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56466" w14:textId="77777777" w:rsidR="002C4687" w:rsidRDefault="002C4687" w:rsidP="002C4687">
      <w:pPr>
        <w:spacing w:before="100" w:beforeAutospacing="1" w:after="100" w:afterAutospacing="1" w:line="240" w:lineRule="auto"/>
        <w:jc w:val="center"/>
        <w:rPr>
          <w:rFonts w:ascii="Comic Sans MS" w:hAnsi="Comic Sans MS" w:cs="Courier New"/>
        </w:rPr>
      </w:pPr>
    </w:p>
    <w:p w14:paraId="74756467" w14:textId="77777777" w:rsidR="002C4687" w:rsidRDefault="002C4687" w:rsidP="002C4687">
      <w:pPr>
        <w:spacing w:before="100" w:beforeAutospacing="1" w:after="100" w:afterAutospacing="1" w:line="240" w:lineRule="auto"/>
        <w:jc w:val="center"/>
        <w:rPr>
          <w:rFonts w:ascii="Comic Sans MS" w:hAnsi="Comic Sans MS" w:cs="Courier New"/>
        </w:rPr>
      </w:pPr>
    </w:p>
    <w:p w14:paraId="74756468" w14:textId="77777777" w:rsidR="002C4687" w:rsidRDefault="002C4687" w:rsidP="002C4687">
      <w:pPr>
        <w:spacing w:before="100" w:beforeAutospacing="1" w:after="100" w:afterAutospacing="1" w:line="240" w:lineRule="auto"/>
        <w:jc w:val="center"/>
        <w:rPr>
          <w:rFonts w:ascii="Comic Sans MS" w:hAnsi="Comic Sans MS" w:cs="Courier New"/>
        </w:rPr>
      </w:pPr>
    </w:p>
    <w:p w14:paraId="74756469" w14:textId="77777777" w:rsidR="002C4687" w:rsidRDefault="002C4687" w:rsidP="002C468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6A" w14:textId="77777777" w:rsidR="00497959" w:rsidRDefault="00497959" w:rsidP="002C468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6B" w14:textId="77777777" w:rsidR="00497959" w:rsidRDefault="00DF1E45" w:rsidP="002C468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  <w:r>
        <w:rPr>
          <w:rFonts w:ascii="Arial" w:eastAsia="Times New Roman" w:hAnsi="Arial" w:cs="Arial"/>
          <w:b/>
          <w:bCs/>
          <w:noProof/>
          <w:color w:val="0000FF"/>
          <w:sz w:val="28"/>
          <w:lang w:eastAsia="en-GB"/>
        </w:rPr>
        <w:drawing>
          <wp:inline distT="0" distB="0" distL="0" distR="0" wp14:anchorId="74756478" wp14:editId="74756479">
            <wp:extent cx="2862886" cy="2847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500" cy="2858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5646C" w14:textId="77777777" w:rsidR="00497959" w:rsidRDefault="00497959" w:rsidP="002C4687">
      <w:pPr>
        <w:jc w:val="center"/>
        <w:rPr>
          <w:rFonts w:ascii="Arial" w:hAnsi="Arial" w:cs="Arial"/>
          <w:b/>
          <w:sz w:val="36"/>
          <w:szCs w:val="36"/>
        </w:rPr>
      </w:pPr>
    </w:p>
    <w:p w14:paraId="7475646D" w14:textId="77777777" w:rsidR="00497959" w:rsidRDefault="00497959" w:rsidP="002C4687">
      <w:pPr>
        <w:jc w:val="center"/>
        <w:rPr>
          <w:rFonts w:ascii="Arial" w:hAnsi="Arial" w:cs="Arial"/>
          <w:b/>
          <w:sz w:val="36"/>
          <w:szCs w:val="36"/>
        </w:rPr>
      </w:pPr>
    </w:p>
    <w:p w14:paraId="7475646E" w14:textId="6A6603D9" w:rsidR="002C4687" w:rsidRPr="00044462" w:rsidRDefault="0053241B" w:rsidP="002C4687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Nursery Admissions Policy Statement</w:t>
      </w:r>
    </w:p>
    <w:p w14:paraId="7475646F" w14:textId="6A7FA504" w:rsidR="002C4687" w:rsidRPr="00044462" w:rsidRDefault="00024F90" w:rsidP="002C4687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Summer 20</w:t>
      </w:r>
      <w:r w:rsidR="00F36878">
        <w:rPr>
          <w:rFonts w:cs="Arial"/>
          <w:b/>
          <w:sz w:val="36"/>
          <w:szCs w:val="36"/>
        </w:rPr>
        <w:t>2</w:t>
      </w:r>
      <w:r w:rsidR="00EE2C48">
        <w:rPr>
          <w:rFonts w:cs="Arial"/>
          <w:b/>
          <w:sz w:val="36"/>
          <w:szCs w:val="36"/>
        </w:rPr>
        <w:t>5</w:t>
      </w:r>
    </w:p>
    <w:p w14:paraId="74756470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1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2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3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4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5" w14:textId="77777777" w:rsidR="002C4687" w:rsidRDefault="002C4687" w:rsidP="002C468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FF"/>
          <w:sz w:val="28"/>
          <w:lang w:eastAsia="en-GB"/>
        </w:rPr>
      </w:pPr>
    </w:p>
    <w:p w14:paraId="74756476" w14:textId="77777777" w:rsidR="00784713" w:rsidRDefault="00DF1E45" w:rsidP="00497959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475647A" wp14:editId="7475647B">
            <wp:extent cx="1266825" cy="12602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256" cy="1296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756477" w14:textId="2A199B75" w:rsidR="00497959" w:rsidRDefault="0053241B" w:rsidP="00497959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Nursery Admissions Policy Statement</w:t>
      </w:r>
    </w:p>
    <w:p w14:paraId="487B62A1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Southglade Nursery is a 52 place nursery – 52 morning sessions and 52 afternoon sessions. These are allocated as a combination of full time (all day) and part time (morning or afternoon) places. </w:t>
      </w:r>
    </w:p>
    <w:p w14:paraId="36F4818F" w14:textId="77777777" w:rsidR="00D27A46" w:rsidRDefault="00D27A46" w:rsidP="00CB3403">
      <w:pPr>
        <w:pStyle w:val="Default"/>
        <w:rPr>
          <w:sz w:val="23"/>
          <w:szCs w:val="23"/>
        </w:rPr>
      </w:pPr>
    </w:p>
    <w:p w14:paraId="40838B7C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Session Times </w:t>
      </w:r>
    </w:p>
    <w:p w14:paraId="118AFB73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Full time: 8.30 am – 3.30 pm (30 hours+5 hours lunchtime) </w:t>
      </w:r>
    </w:p>
    <w:p w14:paraId="1BDD37BB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Part time mornings: 8.30 am – 11.30 am (15 hours) </w:t>
      </w:r>
    </w:p>
    <w:p w14:paraId="10AFC951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Part time afternoons: 12.30 pm – 3.30 pm (15 hours) </w:t>
      </w:r>
    </w:p>
    <w:p w14:paraId="42CAEDBC" w14:textId="77777777" w:rsidR="00CB3403" w:rsidRDefault="00CB3403" w:rsidP="00CB3403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Lunchtime is from 11.30am – 12.30pm for full time children only. Children who have a part time place stay in Nursery for their full 3 hour session each day and </w:t>
      </w:r>
      <w:r>
        <w:rPr>
          <w:b/>
          <w:bCs/>
          <w:sz w:val="23"/>
          <w:szCs w:val="23"/>
        </w:rPr>
        <w:t xml:space="preserve">do not have lunch at school. </w:t>
      </w:r>
    </w:p>
    <w:p w14:paraId="75DAC57E" w14:textId="77777777" w:rsidR="00D27A46" w:rsidRDefault="00D27A46" w:rsidP="00CB3403">
      <w:pPr>
        <w:pStyle w:val="Default"/>
        <w:rPr>
          <w:sz w:val="23"/>
          <w:szCs w:val="23"/>
        </w:rPr>
      </w:pPr>
    </w:p>
    <w:p w14:paraId="7E0F1FCF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N2 Places </w:t>
      </w:r>
    </w:p>
    <w:p w14:paraId="2544323A" w14:textId="2F8D1021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N2 places will be offered to parents of children who are 3 before August 31</w:t>
      </w:r>
      <w:r>
        <w:rPr>
          <w:sz w:val="16"/>
          <w:szCs w:val="16"/>
        </w:rPr>
        <w:t xml:space="preserve">st </w:t>
      </w:r>
      <w:r>
        <w:rPr>
          <w:sz w:val="23"/>
          <w:szCs w:val="23"/>
        </w:rPr>
        <w:t>202</w:t>
      </w:r>
      <w:r w:rsidR="00EE2C48">
        <w:rPr>
          <w:sz w:val="23"/>
          <w:szCs w:val="23"/>
        </w:rPr>
        <w:t>5</w:t>
      </w:r>
      <w:r>
        <w:rPr>
          <w:sz w:val="23"/>
          <w:szCs w:val="23"/>
        </w:rPr>
        <w:t xml:space="preserve">. </w:t>
      </w:r>
    </w:p>
    <w:p w14:paraId="44478F72" w14:textId="77777777" w:rsidR="00CB3403" w:rsidRDefault="00CB3403" w:rsidP="00CB3403">
      <w:pPr>
        <w:pStyle w:val="Default"/>
        <w:rPr>
          <w:color w:val="0000FF"/>
          <w:sz w:val="23"/>
          <w:szCs w:val="23"/>
        </w:rPr>
      </w:pPr>
      <w:r>
        <w:rPr>
          <w:sz w:val="23"/>
          <w:szCs w:val="23"/>
        </w:rPr>
        <w:t xml:space="preserve">All children aged 3-4 are entitled to 15 hours Nursery Provision through the Government Universal Funding. Children of working parents may be eligible for 30 hours per week of funding. </w:t>
      </w:r>
      <w:r>
        <w:rPr>
          <w:b/>
          <w:bCs/>
          <w:sz w:val="23"/>
          <w:szCs w:val="23"/>
        </w:rPr>
        <w:t xml:space="preserve">We will only offer full time places to parents who have a 30 hour funding code. </w:t>
      </w:r>
      <w:r>
        <w:rPr>
          <w:sz w:val="23"/>
          <w:szCs w:val="23"/>
        </w:rPr>
        <w:t xml:space="preserve">Details of how to apply for a code can be found at </w:t>
      </w:r>
      <w:r>
        <w:rPr>
          <w:color w:val="0000FF"/>
          <w:sz w:val="23"/>
          <w:szCs w:val="23"/>
        </w:rPr>
        <w:t xml:space="preserve">https://www.gov.uk/apply-30-hours-free-childcare </w:t>
      </w:r>
    </w:p>
    <w:p w14:paraId="4845C573" w14:textId="77777777" w:rsidR="00CE03FB" w:rsidRDefault="00CE03FB" w:rsidP="00CB3403">
      <w:pPr>
        <w:pStyle w:val="Default"/>
        <w:rPr>
          <w:color w:val="0000FF"/>
          <w:sz w:val="23"/>
          <w:szCs w:val="23"/>
        </w:rPr>
      </w:pPr>
    </w:p>
    <w:p w14:paraId="0856E0FC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N2 Places will be allocated in the following order of priority: </w:t>
      </w:r>
    </w:p>
    <w:p w14:paraId="0801CB7D" w14:textId="77777777" w:rsidR="00CB3403" w:rsidRDefault="00CB3403" w:rsidP="00CB3403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1. Looked after children, children with an EHCP or Special Educational Needs </w:t>
      </w:r>
    </w:p>
    <w:p w14:paraId="47E826C4" w14:textId="77777777" w:rsidR="00CB3403" w:rsidRDefault="00CB3403" w:rsidP="00CB3403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2. Children with 30 hours funding in place i.e. code verified by school </w:t>
      </w:r>
    </w:p>
    <w:p w14:paraId="30241B6D" w14:textId="77777777" w:rsidR="00CB3403" w:rsidRDefault="00CB3403" w:rsidP="00CB3403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3. Children already attending our Nursery as N1s </w:t>
      </w:r>
    </w:p>
    <w:p w14:paraId="743CDF7D" w14:textId="77777777" w:rsidR="00CB3403" w:rsidRDefault="00CB3403" w:rsidP="00CB3403">
      <w:pPr>
        <w:pStyle w:val="Default"/>
        <w:spacing w:after="23"/>
        <w:rPr>
          <w:sz w:val="23"/>
          <w:szCs w:val="23"/>
        </w:rPr>
      </w:pPr>
      <w:r>
        <w:rPr>
          <w:sz w:val="23"/>
          <w:szCs w:val="23"/>
        </w:rPr>
        <w:t xml:space="preserve">4. Children with older siblings at our school </w:t>
      </w:r>
    </w:p>
    <w:p w14:paraId="5E56B5C5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Other children on our waiting list in date of birth order </w:t>
      </w:r>
    </w:p>
    <w:p w14:paraId="3F882E0B" w14:textId="77777777" w:rsidR="00CB3403" w:rsidRDefault="00CB3403" w:rsidP="00CB3403">
      <w:pPr>
        <w:pStyle w:val="Default"/>
        <w:rPr>
          <w:sz w:val="23"/>
          <w:szCs w:val="23"/>
        </w:rPr>
      </w:pPr>
    </w:p>
    <w:p w14:paraId="665B2FEA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N1 Places </w:t>
      </w:r>
    </w:p>
    <w:p w14:paraId="534A0EA1" w14:textId="731F9BF8" w:rsidR="00CB3403" w:rsidRDefault="00CB3403" w:rsidP="00CB3403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>N1 places will be offered to parents of children who are 3 before December 31</w:t>
      </w:r>
      <w:r>
        <w:rPr>
          <w:sz w:val="16"/>
          <w:szCs w:val="16"/>
        </w:rPr>
        <w:t xml:space="preserve">st </w:t>
      </w:r>
      <w:r>
        <w:rPr>
          <w:sz w:val="23"/>
          <w:szCs w:val="23"/>
        </w:rPr>
        <w:t>202</w:t>
      </w:r>
      <w:r w:rsidR="00DF705A">
        <w:rPr>
          <w:sz w:val="23"/>
          <w:szCs w:val="23"/>
        </w:rPr>
        <w:t>5</w:t>
      </w:r>
      <w:r>
        <w:rPr>
          <w:sz w:val="23"/>
          <w:szCs w:val="23"/>
        </w:rPr>
        <w:t>, to start in January 202</w:t>
      </w:r>
      <w:r w:rsidR="00DF705A">
        <w:rPr>
          <w:sz w:val="23"/>
          <w:szCs w:val="23"/>
        </w:rPr>
        <w:t>6</w:t>
      </w:r>
      <w:r>
        <w:rPr>
          <w:sz w:val="23"/>
          <w:szCs w:val="23"/>
        </w:rPr>
        <w:t>; and to parents of children who are 3 before March 3</w:t>
      </w:r>
      <w:r w:rsidR="0001755F">
        <w:rPr>
          <w:sz w:val="23"/>
          <w:szCs w:val="23"/>
        </w:rPr>
        <w:t>1st 202</w:t>
      </w:r>
      <w:r w:rsidR="00DF705A">
        <w:rPr>
          <w:sz w:val="23"/>
          <w:szCs w:val="23"/>
        </w:rPr>
        <w:t>6</w:t>
      </w:r>
      <w:r>
        <w:rPr>
          <w:sz w:val="16"/>
          <w:szCs w:val="16"/>
        </w:rPr>
        <w:t xml:space="preserve"> </w:t>
      </w:r>
      <w:r>
        <w:rPr>
          <w:sz w:val="23"/>
          <w:szCs w:val="23"/>
        </w:rPr>
        <w:t>to start in April 202</w:t>
      </w:r>
      <w:r w:rsidR="001C4A19">
        <w:rPr>
          <w:sz w:val="23"/>
          <w:szCs w:val="23"/>
        </w:rPr>
        <w:t>6</w:t>
      </w:r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Full time places will only be offered to children whose parents receive 30 hour funding from the Government – see above for details. </w:t>
      </w:r>
    </w:p>
    <w:p w14:paraId="3D4E8841" w14:textId="77777777" w:rsidR="0075699C" w:rsidRDefault="0075699C" w:rsidP="00CB3403">
      <w:pPr>
        <w:pStyle w:val="Default"/>
        <w:rPr>
          <w:sz w:val="23"/>
          <w:szCs w:val="23"/>
        </w:rPr>
      </w:pPr>
    </w:p>
    <w:p w14:paraId="5B202289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Places will be allocated in the following order of priority: </w:t>
      </w:r>
    </w:p>
    <w:p w14:paraId="7AD9B8C2" w14:textId="77777777" w:rsidR="00CB3403" w:rsidRDefault="00CB3403" w:rsidP="00CB3403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1. Looked after children, children with an EHCP or Special Educational Needs </w:t>
      </w:r>
    </w:p>
    <w:p w14:paraId="0D91E643" w14:textId="77777777" w:rsidR="00CB3403" w:rsidRDefault="00CB3403" w:rsidP="00CB3403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2. Children with 30 hours funding in place i.e. code verified by school </w:t>
      </w:r>
    </w:p>
    <w:p w14:paraId="313B4E84" w14:textId="77777777" w:rsidR="00CB3403" w:rsidRDefault="00CB3403" w:rsidP="00CB3403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3. Children with siblings at our school </w:t>
      </w:r>
    </w:p>
    <w:p w14:paraId="4B3FDDF1" w14:textId="77777777" w:rsidR="00CB3403" w:rsidRDefault="00CB3403" w:rsidP="00CB340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Children on our waiting list in date of birth order </w:t>
      </w:r>
    </w:p>
    <w:p w14:paraId="587C5B18" w14:textId="0964ADE0" w:rsidR="0053241B" w:rsidRPr="0053241B" w:rsidRDefault="0053241B" w:rsidP="0053241B">
      <w:pPr>
        <w:shd w:val="clear" w:color="auto" w:fill="FFFFFF"/>
        <w:spacing w:line="240" w:lineRule="auto"/>
        <w:rPr>
          <w:rFonts w:ascii="Calibri" w:eastAsia="Times New Roman" w:hAnsi="Calibri" w:cstheme="minorHAnsi"/>
          <w:color w:val="000000"/>
          <w:sz w:val="24"/>
          <w:szCs w:val="24"/>
          <w:lang w:eastAsia="en-GB"/>
        </w:rPr>
      </w:pPr>
    </w:p>
    <w:p w14:paraId="336D96D2" w14:textId="77777777" w:rsidR="0053241B" w:rsidRDefault="0053241B" w:rsidP="0053241B">
      <w:pPr>
        <w:rPr>
          <w:rFonts w:cs="Arial"/>
          <w:b/>
          <w:sz w:val="28"/>
          <w:szCs w:val="28"/>
        </w:rPr>
      </w:pPr>
    </w:p>
    <w:sectPr w:rsidR="0053241B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0F77E" w14:textId="77777777" w:rsidR="00370342" w:rsidRDefault="00370342" w:rsidP="001A18FC">
      <w:pPr>
        <w:spacing w:after="0" w:line="240" w:lineRule="auto"/>
      </w:pPr>
      <w:r>
        <w:separator/>
      </w:r>
    </w:p>
  </w:endnote>
  <w:endnote w:type="continuationSeparator" w:id="0">
    <w:p w14:paraId="55253FF6" w14:textId="77777777" w:rsidR="00370342" w:rsidRDefault="00370342" w:rsidP="001A1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56480" w14:textId="61098CB9" w:rsidR="001A18FC" w:rsidRDefault="001A18FC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Review </w:t>
    </w:r>
    <w:r w:rsidR="0053241B">
      <w:rPr>
        <w:rFonts w:asciiTheme="majorHAnsi" w:eastAsiaTheme="majorEastAsia" w:hAnsiTheme="majorHAnsi" w:cstheme="majorBidi"/>
      </w:rPr>
      <w:t>Summer 20</w:t>
    </w:r>
    <w:r w:rsidR="00CB3403">
      <w:rPr>
        <w:rFonts w:asciiTheme="majorHAnsi" w:eastAsiaTheme="majorEastAsia" w:hAnsiTheme="majorHAnsi" w:cstheme="majorBidi"/>
      </w:rPr>
      <w:t>2</w:t>
    </w:r>
    <w:r w:rsidR="00EE2C48">
      <w:rPr>
        <w:rFonts w:asciiTheme="majorHAnsi" w:eastAsiaTheme="majorEastAsia" w:hAnsiTheme="majorHAnsi" w:cstheme="majorBidi"/>
      </w:rPr>
      <w:t>6</w:t>
    </w:r>
    <w:r>
      <w:rPr>
        <w:rFonts w:asciiTheme="majorHAnsi" w:eastAsiaTheme="majorEastAsia" w:hAnsiTheme="majorHAnsi" w:cstheme="majorBidi"/>
      </w:rPr>
      <w:t xml:space="preserve"> – Governing Body                                                                                      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36299F" w:rsidRPr="0036299F">
      <w:rPr>
        <w:rFonts w:asciiTheme="majorHAnsi" w:eastAsiaTheme="majorEastAsia" w:hAnsiTheme="majorHAnsi" w:cstheme="majorBidi"/>
        <w:noProof/>
      </w:rPr>
      <w:t>3</w:t>
    </w:r>
    <w:r>
      <w:rPr>
        <w:rFonts w:asciiTheme="majorHAnsi" w:eastAsiaTheme="majorEastAsia" w:hAnsiTheme="majorHAnsi" w:cstheme="majorBidi"/>
        <w:noProof/>
      </w:rPr>
      <w:fldChar w:fldCharType="end"/>
    </w:r>
  </w:p>
  <w:p w14:paraId="74756481" w14:textId="77777777" w:rsidR="001A18FC" w:rsidRDefault="001A18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5BD05" w14:textId="77777777" w:rsidR="00370342" w:rsidRDefault="00370342" w:rsidP="001A18FC">
      <w:pPr>
        <w:spacing w:after="0" w:line="240" w:lineRule="auto"/>
      </w:pPr>
      <w:r>
        <w:separator/>
      </w:r>
    </w:p>
  </w:footnote>
  <w:footnote w:type="continuationSeparator" w:id="0">
    <w:p w14:paraId="3DBD6CEF" w14:textId="77777777" w:rsidR="00370342" w:rsidRDefault="00370342" w:rsidP="001A1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002F5"/>
    <w:multiLevelType w:val="hybridMultilevel"/>
    <w:tmpl w:val="53E83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B6AAE"/>
    <w:multiLevelType w:val="hybridMultilevel"/>
    <w:tmpl w:val="7228F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52FBF"/>
    <w:multiLevelType w:val="multilevel"/>
    <w:tmpl w:val="F2EA9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omic Sans MS" w:hAnsi="Comic Sans M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8E278C"/>
    <w:multiLevelType w:val="hybridMultilevel"/>
    <w:tmpl w:val="F07C81AA"/>
    <w:lvl w:ilvl="0" w:tplc="0809000F">
      <w:start w:val="1"/>
      <w:numFmt w:val="decimal"/>
      <w:lvlText w:val="%1.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639268">
    <w:abstractNumId w:val="0"/>
  </w:num>
  <w:num w:numId="2" w16cid:durableId="138111363">
    <w:abstractNumId w:val="1"/>
  </w:num>
  <w:num w:numId="3" w16cid:durableId="1148477350">
    <w:abstractNumId w:val="2"/>
  </w:num>
  <w:num w:numId="4" w16cid:durableId="16348214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687"/>
    <w:rsid w:val="0001755F"/>
    <w:rsid w:val="00024F90"/>
    <w:rsid w:val="00034816"/>
    <w:rsid w:val="00044462"/>
    <w:rsid w:val="00132EE9"/>
    <w:rsid w:val="001A18FC"/>
    <w:rsid w:val="001C4A19"/>
    <w:rsid w:val="002C4687"/>
    <w:rsid w:val="0036299F"/>
    <w:rsid w:val="00370342"/>
    <w:rsid w:val="003741AF"/>
    <w:rsid w:val="004334A9"/>
    <w:rsid w:val="00497959"/>
    <w:rsid w:val="004C067D"/>
    <w:rsid w:val="0053241B"/>
    <w:rsid w:val="005C44C3"/>
    <w:rsid w:val="005D15E6"/>
    <w:rsid w:val="00637CAF"/>
    <w:rsid w:val="00662D76"/>
    <w:rsid w:val="006675A8"/>
    <w:rsid w:val="006C2588"/>
    <w:rsid w:val="0075699C"/>
    <w:rsid w:val="00784713"/>
    <w:rsid w:val="00787852"/>
    <w:rsid w:val="007D26F8"/>
    <w:rsid w:val="00B209B8"/>
    <w:rsid w:val="00C13573"/>
    <w:rsid w:val="00C90764"/>
    <w:rsid w:val="00CB3403"/>
    <w:rsid w:val="00CC72BD"/>
    <w:rsid w:val="00CE03FB"/>
    <w:rsid w:val="00D27A46"/>
    <w:rsid w:val="00D81763"/>
    <w:rsid w:val="00D9151E"/>
    <w:rsid w:val="00DF1E45"/>
    <w:rsid w:val="00DF705A"/>
    <w:rsid w:val="00EB6173"/>
    <w:rsid w:val="00EE2C48"/>
    <w:rsid w:val="00F3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756466"/>
  <w15:docId w15:val="{90F482CA-A14C-4823-872E-AC2905FD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6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1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18FC"/>
  </w:style>
  <w:style w:type="paragraph" w:styleId="Footer">
    <w:name w:val="footer"/>
    <w:basedOn w:val="Normal"/>
    <w:link w:val="FooterChar"/>
    <w:uiPriority w:val="99"/>
    <w:unhideWhenUsed/>
    <w:rsid w:val="001A1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18FC"/>
  </w:style>
  <w:style w:type="paragraph" w:styleId="BalloonText">
    <w:name w:val="Balloon Text"/>
    <w:basedOn w:val="Normal"/>
    <w:link w:val="BalloonTextChar"/>
    <w:uiPriority w:val="99"/>
    <w:semiHidden/>
    <w:unhideWhenUsed/>
    <w:rsid w:val="001A1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8F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C067D"/>
    <w:pPr>
      <w:ind w:left="720"/>
      <w:contextualSpacing/>
    </w:pPr>
  </w:style>
  <w:style w:type="paragraph" w:customStyle="1" w:styleId="Default">
    <w:name w:val="Default"/>
    <w:rsid w:val="00CB34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6DB5054BC7846A3D7745266D14393" ma:contentTypeVersion="4" ma:contentTypeDescription="Create a new document." ma:contentTypeScope="" ma:versionID="43a6a187fa14efa5b32acd15f0b4a863">
  <xsd:schema xmlns:xsd="http://www.w3.org/2001/XMLSchema" xmlns:xs="http://www.w3.org/2001/XMLSchema" xmlns:p="http://schemas.microsoft.com/office/2006/metadata/properties" xmlns:ns2="58b8fe01-6f43-4aa8-b417-8a304e4f29e6" xmlns:ns3="d38eab20-3132-4f5b-affe-30e0f8867552" targetNamespace="http://schemas.microsoft.com/office/2006/metadata/properties" ma:root="true" ma:fieldsID="58b5fcd66e0859bd974c97d6522b25cb" ns2:_="" ns3:_="">
    <xsd:import namespace="58b8fe01-6f43-4aa8-b417-8a304e4f29e6"/>
    <xsd:import namespace="d38eab20-3132-4f5b-affe-30e0f8867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b8fe01-6f43-4aa8-b417-8a304e4f2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A596BF-8ECC-40F4-B53B-35C2B4539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b8fe01-6f43-4aa8-b417-8a304e4f29e6"/>
    <ds:schemaRef ds:uri="d38eab20-3132-4f5b-affe-30e0f88675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89FFE9-E17F-4596-AE15-2FB53FF9D7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9008E1-516E-4BC7-A279-9F738A90CA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372</Words>
  <Characters>1788</Characters>
  <Application>Microsoft Office Word</Application>
  <DocSecurity>0</DocSecurity>
  <Lines>57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Kay Barron</cp:lastModifiedBy>
  <cp:revision>5</cp:revision>
  <dcterms:created xsi:type="dcterms:W3CDTF">2024-05-10T08:37:00Z</dcterms:created>
  <dcterms:modified xsi:type="dcterms:W3CDTF">2025-10-02T15:14:00Z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0x0101007866DB5054BC7846A3D7745266D14393</vt:lpwstr>
  </property>
</Properties>
</file>