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14:paraId="458B3F03" w14:textId="77777777" w:rsidTr="00AF4D7C">
        <w:trPr>
          <w:trHeight w:val="774"/>
        </w:trPr>
        <w:tc>
          <w:tcPr>
            <w:tcW w:w="22856" w:type="dxa"/>
            <w:gridSpan w:val="2"/>
          </w:tcPr>
          <w:p w14:paraId="57ADD168" w14:textId="2DAB09FB" w:rsidR="00710B79" w:rsidRDefault="00710B79" w:rsidP="00AF4D7C">
            <w:pPr>
              <w:jc w:val="center"/>
              <w:rPr>
                <w:rFonts w:ascii="SassoonPrimary" w:hAnsi="SassoonPrimary"/>
                <w:sz w:val="32"/>
              </w:rPr>
            </w:pPr>
            <w:r w:rsidRPr="00710B79">
              <w:rPr>
                <w:rFonts w:ascii="SassoonPrimary" w:hAnsi="SassoonPrimary"/>
                <w:sz w:val="32"/>
              </w:rPr>
              <w:t>Year</w:t>
            </w:r>
            <w:r>
              <w:rPr>
                <w:rFonts w:ascii="SassoonPrimary" w:hAnsi="SassoonPrimary"/>
                <w:sz w:val="32"/>
              </w:rPr>
              <w:t xml:space="preserve"> </w:t>
            </w:r>
            <w:proofErr w:type="gramStart"/>
            <w:r w:rsidR="00B44AD2">
              <w:rPr>
                <w:rFonts w:ascii="SassoonPrimary" w:hAnsi="SassoonPrimary"/>
                <w:sz w:val="32"/>
              </w:rPr>
              <w:t>4</w:t>
            </w:r>
            <w:r>
              <w:rPr>
                <w:rFonts w:ascii="SassoonPrimary" w:hAnsi="SassoonPrimary"/>
                <w:sz w:val="32"/>
              </w:rPr>
              <w:t xml:space="preserve"> </w:t>
            </w:r>
            <w:r w:rsidR="009C0F27">
              <w:rPr>
                <w:rFonts w:ascii="SassoonPrimary" w:hAnsi="SassoonPrimary"/>
                <w:sz w:val="32"/>
              </w:rPr>
              <w:t>:</w:t>
            </w:r>
            <w:proofErr w:type="gramEnd"/>
            <w:r w:rsidR="009C0F27">
              <w:rPr>
                <w:rFonts w:ascii="SassoonPrimary" w:hAnsi="SassoonPrimary"/>
                <w:sz w:val="32"/>
              </w:rPr>
              <w:t xml:space="preserve"> </w:t>
            </w:r>
            <w:r w:rsidR="00B04CCB">
              <w:rPr>
                <w:rFonts w:ascii="SassoonPrimary" w:hAnsi="SassoonPrimary"/>
                <w:sz w:val="32"/>
              </w:rPr>
              <w:t xml:space="preserve"> Autumn </w:t>
            </w:r>
            <w:proofErr w:type="gramStart"/>
            <w:r w:rsidR="00B04CCB">
              <w:rPr>
                <w:rFonts w:ascii="SassoonPrimary" w:hAnsi="SassoonPrimary"/>
                <w:sz w:val="32"/>
              </w:rPr>
              <w:t>2</w:t>
            </w:r>
            <w:r w:rsidR="004F0715">
              <w:rPr>
                <w:rFonts w:ascii="SassoonPrimary" w:hAnsi="SassoonPrimary"/>
                <w:sz w:val="32"/>
              </w:rPr>
              <w:t xml:space="preserve">  :</w:t>
            </w:r>
            <w:proofErr w:type="gramEnd"/>
            <w:r w:rsidR="004F0715">
              <w:rPr>
                <w:rFonts w:ascii="SassoonPrimary" w:hAnsi="SassoonPrimary"/>
                <w:sz w:val="32"/>
              </w:rPr>
              <w:t xml:space="preserve"> Design and Technology</w:t>
            </w:r>
          </w:p>
          <w:p w14:paraId="424754C1" w14:textId="0DC0BEE1" w:rsidR="00871DD0" w:rsidRPr="00871DD0" w:rsidRDefault="00710B79" w:rsidP="00AF4D7C">
            <w:pPr>
              <w:jc w:val="center"/>
              <w:rPr>
                <w:rFonts w:ascii="SassoonPrimary" w:hAnsi="SassoonPrimary"/>
                <w:sz w:val="24"/>
              </w:rPr>
            </w:pPr>
            <w:r w:rsidRPr="00710B79">
              <w:rPr>
                <w:rFonts w:ascii="SassoonPrimary" w:hAnsi="SassoonPrimary"/>
                <w:sz w:val="24"/>
              </w:rPr>
              <w:t>Enquiry Question:</w:t>
            </w:r>
            <w:r w:rsidR="00871DD0">
              <w:rPr>
                <w:rFonts w:ascii="SassoonPrimary" w:hAnsi="SassoonPrimary"/>
                <w:sz w:val="24"/>
              </w:rPr>
              <w:t xml:space="preserve"> </w:t>
            </w:r>
            <w:r w:rsidR="004F0715">
              <w:rPr>
                <w:rFonts w:ascii="SassoonPrimary" w:hAnsi="SassoonPrimary"/>
                <w:sz w:val="24"/>
              </w:rPr>
              <w:t xml:space="preserve"> </w:t>
            </w:r>
            <w:r w:rsidR="004F0715">
              <w:t xml:space="preserve"> </w:t>
            </w:r>
            <w:r w:rsidR="004F0715" w:rsidRPr="004F0715">
              <w:rPr>
                <w:rFonts w:ascii="SassoonPrimary" w:hAnsi="SassoonPrimary"/>
                <w:sz w:val="24"/>
              </w:rPr>
              <w:t xml:space="preserve">I wonder...how </w:t>
            </w:r>
            <w:r w:rsidR="00B44AD2">
              <w:rPr>
                <w:rFonts w:ascii="SassoonPrimary" w:hAnsi="SassoonPrimary"/>
                <w:sz w:val="24"/>
              </w:rPr>
              <w:t>I can use electricity to enhance a game</w:t>
            </w:r>
            <w:r w:rsidR="004F0715" w:rsidRPr="004F0715">
              <w:rPr>
                <w:rFonts w:ascii="SassoonPrimary" w:hAnsi="SassoonPrimary"/>
                <w:sz w:val="24"/>
              </w:rPr>
              <w:t>?</w:t>
            </w:r>
          </w:p>
        </w:tc>
      </w:tr>
      <w:tr w:rsidR="00710B79" w14:paraId="06428FC4" w14:textId="77777777" w:rsidTr="00AF4D7C">
        <w:trPr>
          <w:trHeight w:val="766"/>
        </w:trPr>
        <w:tc>
          <w:tcPr>
            <w:tcW w:w="22856" w:type="dxa"/>
            <w:gridSpan w:val="2"/>
          </w:tcPr>
          <w:p w14:paraId="09FD3A33" w14:textId="77777777" w:rsidR="00871DD0" w:rsidRPr="00710B79" w:rsidRDefault="00710B79" w:rsidP="00AF4D7C">
            <w:pPr>
              <w:autoSpaceDE w:val="0"/>
              <w:autoSpaceDN w:val="0"/>
              <w:adjustRightInd w:val="0"/>
              <w:rPr>
                <w:rFonts w:ascii="SassoonPrimary" w:hAnsi="SassoonPrimary"/>
              </w:rPr>
            </w:pPr>
            <w:r w:rsidRPr="00710B79">
              <w:rPr>
                <w:rFonts w:ascii="SassoonPrimary" w:hAnsi="SassoonPrimary"/>
              </w:rPr>
              <w:t>Objectives:</w:t>
            </w:r>
            <w:r w:rsidR="004B6CEE">
              <w:rPr>
                <w:rFonts w:ascii="CenturyGothic-Italic" w:hAnsi="CenturyGothic-Italic" w:cs="CenturyGothic-Italic"/>
                <w:i/>
                <w:iCs/>
                <w:sz w:val="20"/>
                <w:szCs w:val="20"/>
              </w:rPr>
              <w:t xml:space="preserve"> </w:t>
            </w:r>
          </w:p>
          <w:p w14:paraId="4A4A326E" w14:textId="3667854C" w:rsidR="00710B79" w:rsidRDefault="004F0715" w:rsidP="00AF4D7C">
            <w:pPr>
              <w:rPr>
                <w:rFonts w:ascii="SassoonPrimary" w:hAnsi="SassoonPrimary"/>
              </w:rPr>
            </w:pPr>
            <w:r>
              <w:rPr>
                <w:rFonts w:ascii="SassoonPrimary" w:hAnsi="SassoonPrimary"/>
              </w:rPr>
              <w:t>Use research to inform the design of functional products that are fit for purpose, aimed at a particular group of individuals.</w:t>
            </w:r>
          </w:p>
          <w:p w14:paraId="3C7179FE" w14:textId="074E92D7" w:rsidR="00B44AD2" w:rsidRDefault="00B44AD2" w:rsidP="00AF4D7C">
            <w:pPr>
              <w:rPr>
                <w:rFonts w:ascii="SassoonPrimary" w:hAnsi="SassoonPrimary"/>
              </w:rPr>
            </w:pPr>
            <w:r>
              <w:rPr>
                <w:rFonts w:ascii="SassoonPrimary" w:hAnsi="SassoonPrimary"/>
              </w:rPr>
              <w:t>Generate ideas through annotated sketches and prototypes</w:t>
            </w:r>
          </w:p>
          <w:p w14:paraId="4CD68169" w14:textId="6C63FF3F" w:rsidR="004F0715" w:rsidRDefault="004F0715" w:rsidP="00AF4D7C">
            <w:pPr>
              <w:rPr>
                <w:rFonts w:ascii="SassoonPrimary" w:hAnsi="SassoonPrimary"/>
              </w:rPr>
            </w:pPr>
            <w:r>
              <w:rPr>
                <w:rFonts w:ascii="SassoonPrimary" w:hAnsi="SassoonPrimary"/>
              </w:rPr>
              <w:t>Select from a range of materials according to their functional properties and aesthetics.</w:t>
            </w:r>
          </w:p>
          <w:p w14:paraId="5343F61E" w14:textId="09586B23" w:rsidR="00B44AD2" w:rsidRDefault="00B44AD2" w:rsidP="00AF4D7C">
            <w:pPr>
              <w:rPr>
                <w:rFonts w:ascii="SassoonPrimary" w:hAnsi="SassoonPrimary"/>
              </w:rPr>
            </w:pPr>
            <w:r>
              <w:rPr>
                <w:rFonts w:ascii="SassoonPrimary" w:hAnsi="SassoonPrimary"/>
              </w:rPr>
              <w:t>Investigate a range of existing products</w:t>
            </w:r>
          </w:p>
          <w:p w14:paraId="78825534" w14:textId="11107BBB" w:rsidR="004F0715" w:rsidRDefault="00400036" w:rsidP="00AF4D7C">
            <w:pPr>
              <w:rPr>
                <w:rFonts w:ascii="SassoonPrimary" w:hAnsi="SassoonPrimary"/>
              </w:rPr>
            </w:pPr>
            <w:r>
              <w:rPr>
                <w:rFonts w:ascii="SassoonPrimary" w:hAnsi="SassoonPrimary"/>
              </w:rPr>
              <w:t>E</w:t>
            </w:r>
            <w:r w:rsidR="004F0715">
              <w:rPr>
                <w:rFonts w:ascii="SassoonPrimary" w:hAnsi="SassoonPrimary"/>
              </w:rPr>
              <w:t>valuate the product against their own design criteria and consider the views of others to improve their work.</w:t>
            </w:r>
          </w:p>
          <w:p w14:paraId="592F480B" w14:textId="77777777" w:rsidR="004F0715" w:rsidRDefault="004F0715" w:rsidP="00AF4D7C">
            <w:pPr>
              <w:rPr>
                <w:rFonts w:ascii="SassoonPrimary" w:hAnsi="SassoonPrimary"/>
              </w:rPr>
            </w:pPr>
            <w:r>
              <w:rPr>
                <w:rFonts w:ascii="SassoonPrimary" w:hAnsi="SassoonPrimary"/>
              </w:rPr>
              <w:t>Understand how key events and individuals in design and technology have helped shape the world.</w:t>
            </w:r>
          </w:p>
          <w:p w14:paraId="52AE5D6A" w14:textId="5DB219F9" w:rsidR="004F0715" w:rsidRPr="00710B79" w:rsidRDefault="004F0715" w:rsidP="00AF4D7C">
            <w:pPr>
              <w:rPr>
                <w:rFonts w:ascii="SassoonPrimary" w:hAnsi="SassoonPrimary"/>
              </w:rPr>
            </w:pPr>
            <w:r>
              <w:rPr>
                <w:rFonts w:ascii="SassoonPrimary" w:hAnsi="SassoonPrimary"/>
              </w:rPr>
              <w:t xml:space="preserve">Understand and </w:t>
            </w:r>
            <w:r w:rsidR="00B44AD2">
              <w:rPr>
                <w:rFonts w:ascii="SassoonPrimary" w:hAnsi="SassoonPrimary"/>
              </w:rPr>
              <w:t>use electrical</w:t>
            </w:r>
            <w:r>
              <w:rPr>
                <w:rFonts w:ascii="SassoonPrimary" w:hAnsi="SassoonPrimary"/>
              </w:rPr>
              <w:t xml:space="preserve"> systems in their product</w:t>
            </w:r>
            <w:r w:rsidR="00B44AD2">
              <w:rPr>
                <w:rFonts w:ascii="SassoonPrimary" w:hAnsi="SassoonPrimary"/>
              </w:rPr>
              <w:t xml:space="preserve"> (circuits, switches, bulbs and buzzers)</w:t>
            </w:r>
          </w:p>
        </w:tc>
      </w:tr>
      <w:tr w:rsidR="00710B79" w14:paraId="7724738D" w14:textId="77777777" w:rsidTr="00AF4D7C">
        <w:trPr>
          <w:trHeight w:val="766"/>
        </w:trPr>
        <w:tc>
          <w:tcPr>
            <w:tcW w:w="22856" w:type="dxa"/>
            <w:gridSpan w:val="2"/>
          </w:tcPr>
          <w:p w14:paraId="38886E26" w14:textId="77777777" w:rsidR="00710B79" w:rsidRDefault="00710B79" w:rsidP="00AF4D7C">
            <w:pPr>
              <w:pStyle w:val="bulletundernumbered"/>
              <w:numPr>
                <w:ilvl w:val="0"/>
                <w:numId w:val="0"/>
              </w:numPr>
              <w:spacing w:after="60"/>
              <w:rPr>
                <w:rFonts w:ascii="SassoonPrimary" w:hAnsi="SassoonPrimary"/>
              </w:rPr>
            </w:pPr>
            <w:r w:rsidRPr="00710B79">
              <w:rPr>
                <w:rFonts w:ascii="SassoonPrimary" w:hAnsi="SassoonPrimary"/>
              </w:rPr>
              <w:t>Key Vocabulary:</w:t>
            </w:r>
            <w:r w:rsidR="00134065">
              <w:rPr>
                <w:rFonts w:ascii="SassoonPrimary" w:hAnsi="SassoonPrimary"/>
              </w:rPr>
              <w:t xml:space="preserve"> </w:t>
            </w:r>
          </w:p>
          <w:p w14:paraId="42920707" w14:textId="6BC40E1E" w:rsidR="004F0715" w:rsidRPr="009C0F27" w:rsidRDefault="00B44AD2" w:rsidP="00AF4D7C">
            <w:pPr>
              <w:pStyle w:val="bulletundernumbered"/>
              <w:numPr>
                <w:ilvl w:val="0"/>
                <w:numId w:val="0"/>
              </w:numPr>
              <w:spacing w:after="60"/>
              <w:rPr>
                <w:rFonts w:ascii="Comic Sans MS" w:hAnsi="Comic Sans MS" w:cstheme="minorHAnsi"/>
                <w:sz w:val="16"/>
                <w:szCs w:val="16"/>
              </w:rPr>
            </w:pPr>
            <w:r>
              <w:rPr>
                <w:rFonts w:ascii="Comic Sans MS" w:hAnsi="Comic Sans MS" w:cstheme="minorHAnsi"/>
                <w:sz w:val="16"/>
                <w:szCs w:val="16"/>
              </w:rPr>
              <w:t>electricity, circuit, switch, current, bulb, buzzer, model, construct, material, design, make, evaluate, sturdy, strengthen, join, flange, L-brace, slot, tabs, split pin, treasury tag, suitable</w:t>
            </w:r>
            <w:r w:rsidR="00B42459">
              <w:rPr>
                <w:rFonts w:ascii="Comic Sans MS" w:hAnsi="Comic Sans MS" w:cstheme="minorHAnsi"/>
                <w:sz w:val="16"/>
                <w:szCs w:val="16"/>
              </w:rPr>
              <w:t>, annotate</w:t>
            </w:r>
          </w:p>
        </w:tc>
      </w:tr>
      <w:tr w:rsidR="00710B79" w14:paraId="626656AA" w14:textId="77777777" w:rsidTr="00400036">
        <w:trPr>
          <w:trHeight w:val="9312"/>
        </w:trPr>
        <w:tc>
          <w:tcPr>
            <w:tcW w:w="14454" w:type="dxa"/>
          </w:tcPr>
          <w:p w14:paraId="4C71EA86" w14:textId="4EEBCB3A" w:rsidR="009C0F27" w:rsidRDefault="00710B79" w:rsidP="00AF4D7C">
            <w:pPr>
              <w:rPr>
                <w:rFonts w:ascii="SassoonPrimary" w:hAnsi="SassoonPrimary"/>
                <w:sz w:val="18"/>
              </w:rPr>
            </w:pPr>
            <w:r w:rsidRPr="00035244">
              <w:rPr>
                <w:rFonts w:ascii="SassoonPrimary" w:hAnsi="SassoonPrimary"/>
                <w:sz w:val="18"/>
              </w:rPr>
              <w:t>Key factual learning/CPD for staff</w:t>
            </w:r>
          </w:p>
          <w:p w14:paraId="46E06110" w14:textId="28F8795B" w:rsidR="00B44AD2" w:rsidRDefault="00B44AD2" w:rsidP="00AF4D7C">
            <w:pPr>
              <w:rPr>
                <w:rFonts w:ascii="SassoonPrimary" w:hAnsi="SassoonPrimary"/>
                <w:sz w:val="18"/>
              </w:rPr>
            </w:pPr>
          </w:p>
          <w:p w14:paraId="5F546A07" w14:textId="35197D82" w:rsidR="00B44AD2" w:rsidRPr="001F19C7" w:rsidRDefault="00B44AD2" w:rsidP="00AF4D7C">
            <w:pPr>
              <w:rPr>
                <w:rFonts w:ascii="SassoonPrimary" w:hAnsi="SassoonPrimary"/>
                <w:sz w:val="18"/>
                <w:u w:val="single"/>
              </w:rPr>
            </w:pPr>
            <w:r w:rsidRPr="001F19C7">
              <w:rPr>
                <w:rFonts w:ascii="SassoonPrimary" w:hAnsi="SassoonPrimary"/>
                <w:sz w:val="18"/>
                <w:u w:val="single"/>
              </w:rPr>
              <w:t>Electricity in games</w:t>
            </w:r>
          </w:p>
          <w:p w14:paraId="2DF0C470" w14:textId="1DAF0A39" w:rsidR="00B44AD2" w:rsidRDefault="00B42459" w:rsidP="00AF4D7C">
            <w:pPr>
              <w:rPr>
                <w:rFonts w:ascii="SassoonPrimary" w:hAnsi="SassoonPrimary"/>
                <w:sz w:val="18"/>
              </w:rPr>
            </w:pPr>
            <w:r>
              <w:rPr>
                <w:rFonts w:ascii="SassoonPrimary" w:hAnsi="SassoonPrimary"/>
                <w:sz w:val="18"/>
              </w:rPr>
              <w:t>The first board game to have an electrical component was made in</w:t>
            </w:r>
            <w:r w:rsidR="00880D63">
              <w:rPr>
                <w:rFonts w:ascii="SassoonPrimary" w:hAnsi="SassoonPrimary"/>
                <w:sz w:val="18"/>
              </w:rPr>
              <w:t xml:space="preserve"> Germany in</w:t>
            </w:r>
            <w:r>
              <w:rPr>
                <w:rFonts w:ascii="SassoonPrimary" w:hAnsi="SassoonPrimary"/>
                <w:sz w:val="18"/>
              </w:rPr>
              <w:t xml:space="preserve"> 1910 and was called Electro. Players had to connect questions to their answers with a wire. If correct, a bulb would light up.</w:t>
            </w:r>
          </w:p>
          <w:p w14:paraId="5F27E607" w14:textId="01D44636" w:rsidR="00880D63" w:rsidRDefault="00880D63" w:rsidP="00AF4D7C">
            <w:pPr>
              <w:rPr>
                <w:rFonts w:ascii="SassoonPrimary" w:hAnsi="SassoonPrimary"/>
                <w:sz w:val="18"/>
              </w:rPr>
            </w:pPr>
            <w:r>
              <w:rPr>
                <w:rFonts w:ascii="SassoonPrimary" w:hAnsi="SassoonPrimary"/>
                <w:sz w:val="18"/>
              </w:rPr>
              <w:t xml:space="preserve">Since then, hundreds of games have used electric components, games of note are: </w:t>
            </w:r>
            <w:r w:rsidR="006D6C10">
              <w:rPr>
                <w:rFonts w:ascii="SassoonPrimary" w:hAnsi="SassoonPrimary"/>
                <w:sz w:val="18"/>
              </w:rPr>
              <w:t>O</w:t>
            </w:r>
            <w:r>
              <w:rPr>
                <w:rFonts w:ascii="SassoonPrimary" w:hAnsi="SassoonPrimary"/>
                <w:sz w:val="18"/>
              </w:rPr>
              <w:t xml:space="preserve">peration, </w:t>
            </w:r>
            <w:r w:rsidR="006D6C10">
              <w:rPr>
                <w:rFonts w:ascii="SassoonPrimary" w:hAnsi="SassoonPrimary"/>
                <w:sz w:val="18"/>
              </w:rPr>
              <w:t>B</w:t>
            </w:r>
            <w:r>
              <w:rPr>
                <w:rFonts w:ascii="SassoonPrimary" w:hAnsi="SassoonPrimary"/>
                <w:sz w:val="18"/>
              </w:rPr>
              <w:t xml:space="preserve">ed </w:t>
            </w:r>
            <w:r w:rsidR="006D6C10">
              <w:rPr>
                <w:rFonts w:ascii="SassoonPrimary" w:hAnsi="SassoonPrimary"/>
                <w:sz w:val="18"/>
              </w:rPr>
              <w:t>B</w:t>
            </w:r>
            <w:r>
              <w:rPr>
                <w:rFonts w:ascii="SassoonPrimary" w:hAnsi="SassoonPrimary"/>
                <w:sz w:val="18"/>
              </w:rPr>
              <w:t xml:space="preserve">ugs, </w:t>
            </w:r>
            <w:r w:rsidR="006D6C10">
              <w:rPr>
                <w:rFonts w:ascii="SassoonPrimary" w:hAnsi="SassoonPrimary"/>
                <w:sz w:val="18"/>
              </w:rPr>
              <w:t>W</w:t>
            </w:r>
            <w:r>
              <w:rPr>
                <w:rFonts w:ascii="SassoonPrimary" w:hAnsi="SassoonPrimary"/>
                <w:sz w:val="18"/>
              </w:rPr>
              <w:t xml:space="preserve">riggly </w:t>
            </w:r>
            <w:r w:rsidR="006D6C10">
              <w:rPr>
                <w:rFonts w:ascii="SassoonPrimary" w:hAnsi="SassoonPrimary"/>
                <w:sz w:val="18"/>
              </w:rPr>
              <w:t>W</w:t>
            </w:r>
            <w:r>
              <w:rPr>
                <w:rFonts w:ascii="SassoonPrimary" w:hAnsi="SassoonPrimary"/>
                <w:sz w:val="18"/>
              </w:rPr>
              <w:t xml:space="preserve">orms, </w:t>
            </w:r>
            <w:r w:rsidR="006D6C10">
              <w:rPr>
                <w:rFonts w:ascii="SassoonPrimary" w:hAnsi="SassoonPrimary"/>
                <w:sz w:val="18"/>
              </w:rPr>
              <w:t>B</w:t>
            </w:r>
            <w:r>
              <w:rPr>
                <w:rFonts w:ascii="SassoonPrimary" w:hAnsi="SassoonPrimary"/>
                <w:sz w:val="18"/>
              </w:rPr>
              <w:t xml:space="preserve">op </w:t>
            </w:r>
            <w:r w:rsidR="006D6C10">
              <w:rPr>
                <w:rFonts w:ascii="SassoonPrimary" w:hAnsi="SassoonPrimary"/>
                <w:sz w:val="18"/>
              </w:rPr>
              <w:t>I</w:t>
            </w:r>
            <w:r>
              <w:rPr>
                <w:rFonts w:ascii="SassoonPrimary" w:hAnsi="SassoonPrimary"/>
                <w:sz w:val="18"/>
              </w:rPr>
              <w:t xml:space="preserve">t, </w:t>
            </w:r>
            <w:r w:rsidR="006D6C10">
              <w:rPr>
                <w:rFonts w:ascii="SassoonPrimary" w:hAnsi="SassoonPrimary"/>
                <w:sz w:val="18"/>
              </w:rPr>
              <w:t>S</w:t>
            </w:r>
            <w:r>
              <w:rPr>
                <w:rFonts w:ascii="SassoonPrimary" w:hAnsi="SassoonPrimary"/>
                <w:sz w:val="18"/>
              </w:rPr>
              <w:t xml:space="preserve">imon </w:t>
            </w:r>
            <w:r w:rsidR="006D6C10">
              <w:rPr>
                <w:rFonts w:ascii="SassoonPrimary" w:hAnsi="SassoonPrimary"/>
                <w:sz w:val="18"/>
              </w:rPr>
              <w:t>S</w:t>
            </w:r>
            <w:r>
              <w:rPr>
                <w:rFonts w:ascii="SassoonPrimary" w:hAnsi="SassoonPrimary"/>
                <w:sz w:val="18"/>
              </w:rPr>
              <w:t xml:space="preserve">ays, </w:t>
            </w:r>
            <w:r w:rsidR="006D6C10">
              <w:rPr>
                <w:rFonts w:ascii="SassoonPrimary" w:hAnsi="SassoonPrimary"/>
                <w:sz w:val="18"/>
              </w:rPr>
              <w:t>B</w:t>
            </w:r>
            <w:r>
              <w:rPr>
                <w:rFonts w:ascii="SassoonPrimary" w:hAnsi="SassoonPrimary"/>
                <w:sz w:val="18"/>
              </w:rPr>
              <w:t xml:space="preserve">eat the </w:t>
            </w:r>
            <w:r w:rsidR="006D6C10">
              <w:rPr>
                <w:rFonts w:ascii="SassoonPrimary" w:hAnsi="SassoonPrimary"/>
                <w:sz w:val="18"/>
              </w:rPr>
              <w:t>B</w:t>
            </w:r>
            <w:r>
              <w:rPr>
                <w:rFonts w:ascii="SassoonPrimary" w:hAnsi="SassoonPrimary"/>
                <w:sz w:val="18"/>
              </w:rPr>
              <w:t>uzz.</w:t>
            </w:r>
          </w:p>
          <w:p w14:paraId="67D03A27" w14:textId="3071C990" w:rsidR="00880D63" w:rsidRDefault="00880D63" w:rsidP="00AF4D7C">
            <w:pPr>
              <w:rPr>
                <w:rFonts w:ascii="SassoonPrimary" w:hAnsi="SassoonPrimary"/>
                <w:sz w:val="18"/>
              </w:rPr>
            </w:pPr>
            <w:r>
              <w:rPr>
                <w:rFonts w:ascii="SassoonPrimary" w:hAnsi="SassoonPrimary"/>
                <w:sz w:val="18"/>
              </w:rPr>
              <w:t>The first buzz wire game was invented in Yorkshire in 1953 by an electronic engineer called Robert Scrimshaw.  They are now widely available and feature at fun fairs (Goose Fair!) where a prize is won.</w:t>
            </w:r>
          </w:p>
          <w:p w14:paraId="653C7DED" w14:textId="5CB7DB2A" w:rsidR="00B44AD2" w:rsidRDefault="00B44AD2" w:rsidP="00AF4D7C">
            <w:pPr>
              <w:rPr>
                <w:rFonts w:ascii="SassoonPrimary" w:hAnsi="SassoonPrimary"/>
                <w:sz w:val="18"/>
              </w:rPr>
            </w:pPr>
          </w:p>
          <w:p w14:paraId="6B7C3508" w14:textId="7AC35AA7" w:rsidR="00B44AD2" w:rsidRPr="001F19C7" w:rsidRDefault="00B44AD2" w:rsidP="00AF4D7C">
            <w:pPr>
              <w:rPr>
                <w:rFonts w:ascii="SassoonPrimary" w:hAnsi="SassoonPrimary"/>
                <w:sz w:val="18"/>
                <w:u w:val="single"/>
              </w:rPr>
            </w:pPr>
            <w:r w:rsidRPr="001F19C7">
              <w:rPr>
                <w:rFonts w:ascii="SassoonPrimary" w:hAnsi="SassoonPrimary"/>
                <w:sz w:val="18"/>
                <w:u w:val="single"/>
              </w:rPr>
              <w:t>Circuits</w:t>
            </w:r>
          </w:p>
          <w:p w14:paraId="3379C0E4" w14:textId="66B56D29" w:rsidR="00B44AD2" w:rsidRDefault="00880D63" w:rsidP="00AF4D7C">
            <w:pPr>
              <w:rPr>
                <w:rFonts w:ascii="SassoonPrimary" w:hAnsi="SassoonPrimary"/>
                <w:sz w:val="18"/>
              </w:rPr>
            </w:pPr>
            <w:r>
              <w:rPr>
                <w:rFonts w:ascii="SassoonPrimary" w:hAnsi="SassoonPrimary"/>
                <w:sz w:val="18"/>
              </w:rPr>
              <w:t xml:space="preserve">The buzz game works because the circuit is not closed until the </w:t>
            </w:r>
            <w:r w:rsidR="00762039">
              <w:rPr>
                <w:rFonts w:ascii="SassoonPrimary" w:hAnsi="SassoonPrimary"/>
                <w:sz w:val="18"/>
              </w:rPr>
              <w:t>wire makes connection with the player’s metal loop. This could trigger a buzzing sound, a lightbulb, or both. The handheld loop acts as a switch.</w:t>
            </w:r>
            <w:r w:rsidR="001F19C7">
              <w:rPr>
                <w:rFonts w:ascii="SassoonPrimary" w:hAnsi="SassoonPrimary"/>
                <w:sz w:val="18"/>
              </w:rPr>
              <w:t xml:space="preserve"> A handle of some kind should be used to avoid holding the wire- this could be a cork with a hole drilled through or it could be layers of electrical tape wrapped around.</w:t>
            </w:r>
          </w:p>
          <w:p w14:paraId="7EB85901" w14:textId="013B6970" w:rsidR="00B44AD2" w:rsidRDefault="00B44AD2" w:rsidP="00AF4D7C">
            <w:pPr>
              <w:rPr>
                <w:rFonts w:ascii="SassoonPrimary" w:hAnsi="SassoonPrimary"/>
                <w:sz w:val="18"/>
              </w:rPr>
            </w:pPr>
          </w:p>
          <w:p w14:paraId="5F489AB8" w14:textId="04D56252" w:rsidR="00B44AD2" w:rsidRPr="001F19C7" w:rsidRDefault="00B44AD2" w:rsidP="00AF4D7C">
            <w:pPr>
              <w:rPr>
                <w:rFonts w:ascii="SassoonPrimary" w:hAnsi="SassoonPrimary"/>
                <w:sz w:val="18"/>
                <w:u w:val="single"/>
              </w:rPr>
            </w:pPr>
            <w:r w:rsidRPr="001F19C7">
              <w:rPr>
                <w:rFonts w:ascii="SassoonPrimary" w:hAnsi="SassoonPrimary"/>
                <w:sz w:val="18"/>
                <w:u w:val="single"/>
              </w:rPr>
              <w:t>Types of join</w:t>
            </w:r>
          </w:p>
          <w:p w14:paraId="09299D1D" w14:textId="501C6983" w:rsidR="00762039" w:rsidRDefault="00762039" w:rsidP="00AF4D7C">
            <w:pPr>
              <w:rPr>
                <w:rFonts w:ascii="SassoonPrimary" w:hAnsi="SassoonPrimary"/>
                <w:sz w:val="18"/>
              </w:rPr>
            </w:pPr>
            <w:r>
              <w:rPr>
                <w:rFonts w:ascii="SassoonPrimary" w:hAnsi="SassoonPrimary"/>
                <w:sz w:val="18"/>
              </w:rPr>
              <w:t>When making the base for the game, children will need to use a variety of different joins to attach their scenery onto the landscape.</w:t>
            </w:r>
          </w:p>
          <w:p w14:paraId="6D089FD4" w14:textId="66F7387B" w:rsidR="00762039" w:rsidRDefault="00762039" w:rsidP="00AF4D7C">
            <w:pPr>
              <w:rPr>
                <w:rFonts w:ascii="SassoonPrimary" w:hAnsi="SassoonPrimary"/>
                <w:sz w:val="18"/>
              </w:rPr>
            </w:pPr>
            <w:r>
              <w:rPr>
                <w:rFonts w:ascii="SassoonPrimary" w:hAnsi="SassoonPrimary"/>
                <w:sz w:val="18"/>
              </w:rPr>
              <w:t xml:space="preserve">Flange- usually used for connecting a cylinder. Cut slits around the base and splay them out. Stick the splayed out sections to the desired surface. </w:t>
            </w:r>
          </w:p>
          <w:p w14:paraId="353EC1B8" w14:textId="69CC1FB4" w:rsidR="00762039" w:rsidRDefault="00762039" w:rsidP="00AF4D7C">
            <w:pPr>
              <w:rPr>
                <w:rFonts w:ascii="SassoonPrimary" w:hAnsi="SassoonPrimary"/>
                <w:sz w:val="18"/>
              </w:rPr>
            </w:pPr>
            <w:r>
              <w:rPr>
                <w:rFonts w:ascii="SassoonPrimary" w:hAnsi="SassoonPrimary"/>
                <w:sz w:val="18"/>
              </w:rPr>
              <w:t xml:space="preserve">L-Brace – to join 2 flat pieces together. Tape along the join on both sides to create a hinge style join. Sellotape or masking tape can be used. </w:t>
            </w:r>
          </w:p>
          <w:p w14:paraId="56E91F38" w14:textId="00E5902E" w:rsidR="00762039" w:rsidRDefault="00762039" w:rsidP="00AF4D7C">
            <w:pPr>
              <w:rPr>
                <w:rFonts w:ascii="SassoonPrimary" w:hAnsi="SassoonPrimary"/>
                <w:sz w:val="18"/>
              </w:rPr>
            </w:pPr>
            <w:r>
              <w:rPr>
                <w:rFonts w:ascii="SassoonPrimary" w:hAnsi="SassoonPrimary"/>
                <w:sz w:val="18"/>
              </w:rPr>
              <w:t xml:space="preserve">Slot- To join 2 flat sections perpendicular to each other. Cut a slit into both pieces, then slot one slit inside the other to make a + </w:t>
            </w:r>
          </w:p>
          <w:p w14:paraId="7C91CF14" w14:textId="77777777" w:rsidR="00762039" w:rsidRDefault="00762039" w:rsidP="00AF4D7C">
            <w:pPr>
              <w:rPr>
                <w:rFonts w:ascii="SassoonPrimary" w:hAnsi="SassoonPrimary"/>
                <w:sz w:val="18"/>
              </w:rPr>
            </w:pPr>
            <w:r>
              <w:rPr>
                <w:rFonts w:ascii="SassoonPrimary" w:hAnsi="SassoonPrimary"/>
                <w:sz w:val="18"/>
              </w:rPr>
              <w:t>Tabs- To join one flat piece onto the middle of another. Cut a slit in the surface of the base, create a tab on the object to be affixed. Slot the tab into the slit.</w:t>
            </w:r>
          </w:p>
          <w:p w14:paraId="01D8EF89" w14:textId="3F45D9C7" w:rsidR="00762039" w:rsidRDefault="00762039" w:rsidP="00AF4D7C">
            <w:pPr>
              <w:rPr>
                <w:rFonts w:ascii="SassoonPrimary" w:hAnsi="SassoonPrimary"/>
                <w:sz w:val="18"/>
              </w:rPr>
            </w:pPr>
            <w:r>
              <w:rPr>
                <w:rFonts w:ascii="SassoonPrimary" w:hAnsi="SassoonPrimary"/>
                <w:sz w:val="18"/>
              </w:rPr>
              <w:t xml:space="preserve">Split pins and treasury tags- To allow movement after joining. Hole punch both pieces and put the split pin or treasury tag through both holes.  </w:t>
            </w:r>
          </w:p>
          <w:p w14:paraId="0D5242CC" w14:textId="27D94CB3" w:rsidR="00B44AD2" w:rsidRDefault="00B44AD2" w:rsidP="00AF4D7C">
            <w:pPr>
              <w:rPr>
                <w:rFonts w:ascii="SassoonPrimary" w:hAnsi="SassoonPrimary"/>
                <w:sz w:val="18"/>
              </w:rPr>
            </w:pPr>
          </w:p>
          <w:p w14:paraId="110E9AA7" w14:textId="77777777" w:rsidR="009C0F27" w:rsidRDefault="00B44AD2" w:rsidP="00AF4D7C">
            <w:pPr>
              <w:rPr>
                <w:rFonts w:ascii="SassoonPrimary" w:hAnsi="SassoonPrimary"/>
                <w:sz w:val="18"/>
              </w:rPr>
            </w:pPr>
            <w:r>
              <w:rPr>
                <w:rFonts w:ascii="SassoonPrimary" w:hAnsi="SassoonPrimary"/>
                <w:sz w:val="18"/>
              </w:rPr>
              <w:t>Examples of product</w:t>
            </w:r>
          </w:p>
          <w:p w14:paraId="2EA2D6F5" w14:textId="77777777" w:rsidR="00AF4D7C" w:rsidRDefault="00AF4D7C" w:rsidP="00AF4D7C">
            <w:pPr>
              <w:rPr>
                <w:rFonts w:ascii="SassoonPrimary" w:hAnsi="SassoonPrimary"/>
                <w:sz w:val="18"/>
              </w:rPr>
            </w:pPr>
            <w:r>
              <w:rPr>
                <w:noProof/>
              </w:rPr>
              <w:drawing>
                <wp:inline distT="0" distB="0" distL="0" distR="0" wp14:anchorId="7D97F170" wp14:editId="59EF0A81">
                  <wp:extent cx="2234626" cy="189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38840" cy="1895869"/>
                          </a:xfrm>
                          <a:prstGeom prst="rect">
                            <a:avLst/>
                          </a:prstGeom>
                        </pic:spPr>
                      </pic:pic>
                    </a:graphicData>
                  </a:graphic>
                </wp:inline>
              </w:drawing>
            </w:r>
            <w:r>
              <w:rPr>
                <w:noProof/>
              </w:rPr>
              <w:drawing>
                <wp:inline distT="0" distB="0" distL="0" distR="0" wp14:anchorId="1AA38932" wp14:editId="5001AFAA">
                  <wp:extent cx="2374900" cy="1960741"/>
                  <wp:effectExtent l="0" t="0" r="635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95026" cy="1977357"/>
                          </a:xfrm>
                          <a:prstGeom prst="rect">
                            <a:avLst/>
                          </a:prstGeom>
                        </pic:spPr>
                      </pic:pic>
                    </a:graphicData>
                  </a:graphic>
                </wp:inline>
              </w:drawing>
            </w:r>
            <w:r>
              <w:rPr>
                <w:noProof/>
              </w:rPr>
              <w:drawing>
                <wp:inline distT="0" distB="0" distL="0" distR="0" wp14:anchorId="0BC2E459" wp14:editId="647C35F6">
                  <wp:extent cx="2921000" cy="19267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37021" cy="1937286"/>
                          </a:xfrm>
                          <a:prstGeom prst="rect">
                            <a:avLst/>
                          </a:prstGeom>
                        </pic:spPr>
                      </pic:pic>
                    </a:graphicData>
                  </a:graphic>
                </wp:inline>
              </w:drawing>
            </w:r>
            <w:r>
              <w:rPr>
                <w:noProof/>
              </w:rPr>
              <w:drawing>
                <wp:inline distT="0" distB="0" distL="0" distR="0" wp14:anchorId="5D06F11C" wp14:editId="4570B0CD">
                  <wp:extent cx="1295400" cy="194547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07828" cy="1964138"/>
                          </a:xfrm>
                          <a:prstGeom prst="rect">
                            <a:avLst/>
                          </a:prstGeom>
                        </pic:spPr>
                      </pic:pic>
                    </a:graphicData>
                  </a:graphic>
                </wp:inline>
              </w:drawing>
            </w:r>
          </w:p>
          <w:p w14:paraId="3302A635" w14:textId="77777777" w:rsidR="009F107F" w:rsidRDefault="009F107F" w:rsidP="00AF4D7C">
            <w:pPr>
              <w:rPr>
                <w:rFonts w:ascii="SassoonPrimary" w:hAnsi="SassoonPrimary"/>
                <w:sz w:val="18"/>
              </w:rPr>
            </w:pPr>
          </w:p>
          <w:p w14:paraId="0D1A7ED9" w14:textId="77777777" w:rsidR="009F107F" w:rsidRDefault="00123321" w:rsidP="00AF4D7C">
            <w:pPr>
              <w:rPr>
                <w:rFonts w:ascii="SassoonPrimary" w:hAnsi="SassoonPrimary"/>
                <w:sz w:val="18"/>
              </w:rPr>
            </w:pPr>
            <w:r>
              <w:rPr>
                <w:rFonts w:ascii="SassoonPrimary" w:hAnsi="SassoonPrimary"/>
                <w:sz w:val="18"/>
              </w:rPr>
              <w:t>The design of the base should clearly appeal to the intended consumer</w:t>
            </w:r>
            <w:r w:rsidR="009F107F">
              <w:rPr>
                <w:rFonts w:ascii="SassoonPrimary" w:hAnsi="SassoonPrimary"/>
                <w:sz w:val="18"/>
              </w:rPr>
              <w:t xml:space="preserve">, research could be carried out to decide what to include. </w:t>
            </w:r>
          </w:p>
          <w:p w14:paraId="66906308" w14:textId="77777777" w:rsidR="001F19C7" w:rsidRDefault="009F107F" w:rsidP="00AF4D7C">
            <w:pPr>
              <w:rPr>
                <w:rFonts w:ascii="SassoonPrimary" w:hAnsi="SassoonPrimary"/>
                <w:sz w:val="18"/>
              </w:rPr>
            </w:pPr>
            <w:r>
              <w:rPr>
                <w:rFonts w:ascii="SassoonPrimary" w:hAnsi="SassoonPrimary"/>
                <w:sz w:val="18"/>
              </w:rPr>
              <w:t>It is not suggested to try and link the product to another curriculum topic; the children should be able to choose their own consumer and therefore each product should be completely unique.</w:t>
            </w:r>
          </w:p>
          <w:p w14:paraId="0440F3E3" w14:textId="77777777" w:rsidR="009F107F" w:rsidRDefault="009F107F" w:rsidP="00AF4D7C">
            <w:pPr>
              <w:rPr>
                <w:rFonts w:ascii="SassoonPrimary" w:hAnsi="SassoonPrimary"/>
                <w:sz w:val="18"/>
              </w:rPr>
            </w:pPr>
          </w:p>
          <w:p w14:paraId="0C86415E" w14:textId="77777777" w:rsidR="009F107F" w:rsidRDefault="009F107F" w:rsidP="00AF4D7C">
            <w:pPr>
              <w:rPr>
                <w:rFonts w:ascii="SassoonPrimary" w:hAnsi="SassoonPrimary"/>
                <w:sz w:val="18"/>
              </w:rPr>
            </w:pPr>
            <w:r>
              <w:rPr>
                <w:rFonts w:ascii="SassoonPrimary" w:hAnsi="SassoonPrimary"/>
                <w:sz w:val="18"/>
              </w:rPr>
              <w:t xml:space="preserve">AA </w:t>
            </w:r>
            <w:proofErr w:type="spellStart"/>
            <w:r>
              <w:rPr>
                <w:rFonts w:ascii="SassoonPrimary" w:hAnsi="SassoonPrimary"/>
                <w:sz w:val="18"/>
              </w:rPr>
              <w:t>chn</w:t>
            </w:r>
            <w:proofErr w:type="spellEnd"/>
            <w:r>
              <w:rPr>
                <w:rFonts w:ascii="SassoonPrimary" w:hAnsi="SassoonPrimary"/>
                <w:sz w:val="18"/>
              </w:rPr>
              <w:t xml:space="preserve"> should be challenged to use a variety of materials and joining methods whereas BA/SEND </w:t>
            </w:r>
            <w:proofErr w:type="spellStart"/>
            <w:r>
              <w:rPr>
                <w:rFonts w:ascii="SassoonPrimary" w:hAnsi="SassoonPrimary"/>
                <w:sz w:val="18"/>
              </w:rPr>
              <w:t>chn</w:t>
            </w:r>
            <w:proofErr w:type="spellEnd"/>
            <w:r>
              <w:rPr>
                <w:rFonts w:ascii="SassoonPrimary" w:hAnsi="SassoonPrimary"/>
                <w:sz w:val="18"/>
              </w:rPr>
              <w:t xml:space="preserve"> could make something much simpler. The outcome should be as independent as possible </w:t>
            </w:r>
            <w:proofErr w:type="gramStart"/>
            <w:r>
              <w:rPr>
                <w:rFonts w:ascii="SassoonPrimary" w:hAnsi="SassoonPrimary"/>
                <w:sz w:val="18"/>
              </w:rPr>
              <w:t>in order to</w:t>
            </w:r>
            <w:proofErr w:type="gramEnd"/>
            <w:r>
              <w:rPr>
                <w:rFonts w:ascii="SassoonPrimary" w:hAnsi="SassoonPrimary"/>
                <w:sz w:val="18"/>
              </w:rPr>
              <w:t xml:space="preserve"> enable teachers to assess each child individually. </w:t>
            </w:r>
          </w:p>
          <w:p w14:paraId="5EE117F5" w14:textId="77777777" w:rsidR="00E03E29" w:rsidRDefault="00E03E29" w:rsidP="00AF4D7C">
            <w:pPr>
              <w:rPr>
                <w:rFonts w:ascii="SassoonPrimary" w:hAnsi="SassoonPrimary"/>
                <w:sz w:val="18"/>
              </w:rPr>
            </w:pPr>
          </w:p>
          <w:p w14:paraId="493EEBB9" w14:textId="7E717661" w:rsidR="00E03E29" w:rsidRPr="00AF4D7C" w:rsidRDefault="00E03E29" w:rsidP="00AF4D7C">
            <w:pPr>
              <w:rPr>
                <w:rFonts w:ascii="SassoonPrimary" w:hAnsi="SassoonPrimary"/>
                <w:sz w:val="18"/>
              </w:rPr>
            </w:pPr>
            <w:r>
              <w:rPr>
                <w:rFonts w:ascii="SassoonPrimary" w:hAnsi="SassoonPrimary"/>
                <w:sz w:val="18"/>
              </w:rPr>
              <w:t xml:space="preserve">Design and print a 3D </w:t>
            </w:r>
            <w:r w:rsidR="00B51752">
              <w:rPr>
                <w:rFonts w:ascii="SassoonPrimary" w:hAnsi="SassoonPrimary"/>
                <w:sz w:val="18"/>
              </w:rPr>
              <w:t xml:space="preserve">name for the game using </w:t>
            </w:r>
            <w:proofErr w:type="spellStart"/>
            <w:r w:rsidR="00B51752">
              <w:rPr>
                <w:rFonts w:ascii="SassoonPrimary" w:hAnsi="SassoonPrimary"/>
                <w:sz w:val="18"/>
              </w:rPr>
              <w:t>Tinkercad</w:t>
            </w:r>
            <w:proofErr w:type="spellEnd"/>
            <w:r w:rsidR="00B51752">
              <w:rPr>
                <w:rFonts w:ascii="SassoonPrimary" w:hAnsi="SassoonPrimary"/>
                <w:sz w:val="18"/>
              </w:rPr>
              <w:t xml:space="preserve"> </w:t>
            </w:r>
          </w:p>
        </w:tc>
        <w:tc>
          <w:tcPr>
            <w:tcW w:w="8402" w:type="dxa"/>
          </w:tcPr>
          <w:p w14:paraId="0DE5F845" w14:textId="77777777" w:rsidR="00710B79" w:rsidRPr="00400036" w:rsidRDefault="00710B79" w:rsidP="00AF4D7C">
            <w:pPr>
              <w:rPr>
                <w:rFonts w:ascii="SassoonPrimary" w:hAnsi="SassoonPrimary"/>
                <w:sz w:val="18"/>
                <w:szCs w:val="18"/>
              </w:rPr>
            </w:pPr>
            <w:r w:rsidRPr="00400036">
              <w:rPr>
                <w:rFonts w:ascii="SassoonPrimary" w:hAnsi="SassoonPrimary"/>
                <w:sz w:val="18"/>
                <w:szCs w:val="18"/>
              </w:rPr>
              <w:t>Practical tasks:</w:t>
            </w:r>
          </w:p>
          <w:p w14:paraId="4A721D4C" w14:textId="494D4FF5" w:rsidR="00965E9D" w:rsidRPr="00400036" w:rsidRDefault="00C155B8" w:rsidP="00AF4D7C">
            <w:pPr>
              <w:rPr>
                <w:rFonts w:ascii="SassoonPrimary" w:hAnsi="SassoonPrimary"/>
                <w:color w:val="FF0000"/>
                <w:sz w:val="18"/>
                <w:szCs w:val="18"/>
              </w:rPr>
            </w:pPr>
            <w:r w:rsidRPr="00400036">
              <w:rPr>
                <w:rFonts w:ascii="SassoonPrimary" w:hAnsi="SassoonPrimary"/>
                <w:color w:val="FF0000"/>
                <w:sz w:val="18"/>
                <w:szCs w:val="18"/>
              </w:rPr>
              <w:t xml:space="preserve">Ideally, children should make an individual product to allow for teacher assessment. </w:t>
            </w:r>
          </w:p>
          <w:p w14:paraId="3066C0D4" w14:textId="7988C567" w:rsidR="00965E9D" w:rsidRPr="00400036" w:rsidRDefault="005726A1" w:rsidP="00AF4D7C">
            <w:pPr>
              <w:rPr>
                <w:rFonts w:ascii="SassoonPrimary" w:hAnsi="SassoonPrimary"/>
                <w:sz w:val="18"/>
                <w:szCs w:val="18"/>
              </w:rPr>
            </w:pPr>
            <w:r w:rsidRPr="00400036">
              <w:rPr>
                <w:rFonts w:ascii="SassoonPrimary" w:hAnsi="SassoonPrimary"/>
                <w:sz w:val="18"/>
                <w:szCs w:val="18"/>
              </w:rPr>
              <w:t>-</w:t>
            </w:r>
            <w:r w:rsidR="00871DD0" w:rsidRPr="00400036">
              <w:rPr>
                <w:rFonts w:ascii="SassoonPrimary" w:hAnsi="SassoonPrimary"/>
                <w:sz w:val="18"/>
                <w:szCs w:val="18"/>
              </w:rPr>
              <w:t xml:space="preserve"> </w:t>
            </w:r>
            <w:r w:rsidR="00F8543B" w:rsidRPr="00400036">
              <w:rPr>
                <w:rFonts w:ascii="SassoonPrimary" w:hAnsi="SassoonPrimary"/>
                <w:b/>
                <w:sz w:val="18"/>
                <w:szCs w:val="18"/>
              </w:rPr>
              <w:t>Design</w:t>
            </w:r>
            <w:r w:rsidR="00F8543B" w:rsidRPr="00400036">
              <w:rPr>
                <w:rFonts w:ascii="SassoonPrimary" w:hAnsi="SassoonPrimary"/>
                <w:sz w:val="18"/>
                <w:szCs w:val="18"/>
              </w:rPr>
              <w:t xml:space="preserve">. </w:t>
            </w:r>
          </w:p>
          <w:p w14:paraId="40E41FC0" w14:textId="2B330BB7" w:rsidR="00F8543B" w:rsidRPr="00400036" w:rsidRDefault="00C155B8" w:rsidP="00AF4D7C">
            <w:pPr>
              <w:rPr>
                <w:rFonts w:ascii="SassoonPrimary" w:hAnsi="SassoonPrimary"/>
                <w:sz w:val="18"/>
                <w:szCs w:val="18"/>
              </w:rPr>
            </w:pPr>
            <w:r w:rsidRPr="00400036">
              <w:rPr>
                <w:rFonts w:ascii="SassoonPrimary" w:hAnsi="SassoonPrimary"/>
                <w:sz w:val="18"/>
                <w:szCs w:val="18"/>
              </w:rPr>
              <w:t xml:space="preserve">Start out with a broad design brief: ‘design a game that uses electricity’ </w:t>
            </w:r>
          </w:p>
          <w:p w14:paraId="60553210" w14:textId="777E6F40" w:rsidR="00C155B8" w:rsidRPr="00400036" w:rsidRDefault="00C155B8" w:rsidP="00AF4D7C">
            <w:pPr>
              <w:rPr>
                <w:rFonts w:ascii="SassoonPrimary" w:hAnsi="SassoonPrimary"/>
                <w:sz w:val="18"/>
                <w:szCs w:val="18"/>
              </w:rPr>
            </w:pPr>
            <w:r w:rsidRPr="00400036">
              <w:rPr>
                <w:rFonts w:ascii="SassoonPrimary" w:hAnsi="SassoonPrimary"/>
                <w:sz w:val="18"/>
                <w:szCs w:val="18"/>
              </w:rPr>
              <w:t>Refine: ‘design a game that uses electrical circuits that we have learnt about in school’</w:t>
            </w:r>
          </w:p>
          <w:p w14:paraId="487EDDDD" w14:textId="5F28F39F" w:rsidR="00C155B8" w:rsidRPr="00400036" w:rsidRDefault="00C155B8" w:rsidP="00AF4D7C">
            <w:pPr>
              <w:rPr>
                <w:rFonts w:ascii="SassoonPrimary" w:hAnsi="SassoonPrimary"/>
                <w:sz w:val="18"/>
                <w:szCs w:val="18"/>
              </w:rPr>
            </w:pPr>
            <w:r w:rsidRPr="00400036">
              <w:rPr>
                <w:rFonts w:ascii="SassoonPrimary" w:hAnsi="SassoonPrimary"/>
                <w:sz w:val="18"/>
                <w:szCs w:val="18"/>
              </w:rPr>
              <w:t>At this stage, show children some examples of buzzer games</w:t>
            </w:r>
          </w:p>
          <w:p w14:paraId="4117004A" w14:textId="09899E1B" w:rsidR="00C155B8" w:rsidRPr="00400036" w:rsidRDefault="00C155B8" w:rsidP="00AF4D7C">
            <w:pPr>
              <w:rPr>
                <w:rFonts w:ascii="SassoonPrimary" w:hAnsi="SassoonPrimary"/>
                <w:sz w:val="18"/>
                <w:szCs w:val="18"/>
              </w:rPr>
            </w:pPr>
            <w:r w:rsidRPr="00400036">
              <w:rPr>
                <w:rFonts w:ascii="SassoonPrimary" w:hAnsi="SassoonPrimary"/>
                <w:sz w:val="18"/>
                <w:szCs w:val="18"/>
              </w:rPr>
              <w:t>Refine: ‘design a buzzer game using electrical circuits we have used in school’</w:t>
            </w:r>
          </w:p>
          <w:p w14:paraId="7F8322E2" w14:textId="5ABC2B1C" w:rsidR="00C155B8" w:rsidRPr="00400036" w:rsidRDefault="00C155B8" w:rsidP="00AF4D7C">
            <w:pPr>
              <w:rPr>
                <w:rFonts w:ascii="SassoonPrimary" w:hAnsi="SassoonPrimary"/>
                <w:sz w:val="18"/>
                <w:szCs w:val="18"/>
              </w:rPr>
            </w:pPr>
            <w:r w:rsidRPr="00400036">
              <w:rPr>
                <w:rFonts w:ascii="SassoonPrimary" w:hAnsi="SassoonPrimary"/>
                <w:sz w:val="18"/>
                <w:szCs w:val="18"/>
              </w:rPr>
              <w:t xml:space="preserve">At this stage, discuss a target market and consumer- </w:t>
            </w:r>
            <w:proofErr w:type="spellStart"/>
            <w:r w:rsidRPr="00400036">
              <w:rPr>
                <w:rFonts w:ascii="SassoonPrimary" w:hAnsi="SassoonPrimary"/>
                <w:sz w:val="18"/>
                <w:szCs w:val="18"/>
              </w:rPr>
              <w:t>chn</w:t>
            </w:r>
            <w:proofErr w:type="spellEnd"/>
            <w:r w:rsidRPr="00400036">
              <w:rPr>
                <w:rFonts w:ascii="SassoonPrimary" w:hAnsi="SassoonPrimary"/>
                <w:sz w:val="18"/>
                <w:szCs w:val="18"/>
              </w:rPr>
              <w:t xml:space="preserve"> to choose someone specific. Could be a specific person they know or a group of people (e.g. their friend, or ‘people who like football’). Discuss the equipment they will have access to including decorative materials as well as construction materials</w:t>
            </w:r>
            <w:r w:rsidR="00400036" w:rsidRPr="00400036">
              <w:rPr>
                <w:rFonts w:ascii="SassoonPrimary" w:hAnsi="SassoonPrimary"/>
                <w:sz w:val="18"/>
                <w:szCs w:val="18"/>
              </w:rPr>
              <w:t xml:space="preserve"> and show lots of examples from the internet/ previous </w:t>
            </w:r>
            <w:proofErr w:type="spellStart"/>
            <w:r w:rsidR="00400036" w:rsidRPr="00400036">
              <w:rPr>
                <w:rFonts w:ascii="SassoonPrimary" w:hAnsi="SassoonPrimary"/>
                <w:sz w:val="18"/>
                <w:szCs w:val="18"/>
              </w:rPr>
              <w:t>years</w:t>
            </w:r>
            <w:proofErr w:type="spellEnd"/>
            <w:r w:rsidR="00400036" w:rsidRPr="00400036">
              <w:rPr>
                <w:rFonts w:ascii="SassoonPrimary" w:hAnsi="SassoonPrimary"/>
                <w:sz w:val="18"/>
                <w:szCs w:val="18"/>
              </w:rPr>
              <w:t xml:space="preserve"> work</w:t>
            </w:r>
            <w:r w:rsidRPr="00400036">
              <w:rPr>
                <w:rFonts w:ascii="SassoonPrimary" w:hAnsi="SassoonPrimary"/>
                <w:sz w:val="18"/>
                <w:szCs w:val="18"/>
              </w:rPr>
              <w:t>.</w:t>
            </w:r>
          </w:p>
          <w:p w14:paraId="2CCB084D" w14:textId="668EAF7F" w:rsidR="00C155B8" w:rsidRPr="00400036" w:rsidRDefault="00C155B8" w:rsidP="00AF4D7C">
            <w:pPr>
              <w:rPr>
                <w:rFonts w:ascii="SassoonPrimary" w:hAnsi="SassoonPrimary"/>
                <w:sz w:val="18"/>
                <w:szCs w:val="18"/>
              </w:rPr>
            </w:pPr>
            <w:r w:rsidRPr="00400036">
              <w:rPr>
                <w:rFonts w:ascii="SassoonPrimary" w:hAnsi="SassoonPrimary"/>
                <w:sz w:val="18"/>
                <w:szCs w:val="18"/>
              </w:rPr>
              <w:t xml:space="preserve">Final design: ‘design a buzzer game for your specific consumer using equipment we have in school’ </w:t>
            </w:r>
          </w:p>
          <w:p w14:paraId="6F9191CB" w14:textId="5567EC25" w:rsidR="00C155B8" w:rsidRDefault="006D6C10" w:rsidP="00AF4D7C">
            <w:pPr>
              <w:rPr>
                <w:rFonts w:ascii="SassoonPrimary" w:hAnsi="SassoonPrimary"/>
                <w:sz w:val="18"/>
                <w:szCs w:val="18"/>
              </w:rPr>
            </w:pPr>
            <w:r w:rsidRPr="00400036">
              <w:rPr>
                <w:rFonts w:ascii="SassoonPrimary" w:hAnsi="SassoonPrimary"/>
                <w:sz w:val="18"/>
                <w:szCs w:val="18"/>
              </w:rPr>
              <w:t xml:space="preserve">This design should be labelled with details of the materials required as well as the features included. </w:t>
            </w:r>
          </w:p>
          <w:p w14:paraId="3495BB74" w14:textId="18BB0566" w:rsidR="000C5179" w:rsidRPr="00400036" w:rsidRDefault="000C5179" w:rsidP="00AF4D7C">
            <w:pPr>
              <w:rPr>
                <w:rFonts w:ascii="SassoonPrimary" w:hAnsi="SassoonPrimary"/>
                <w:sz w:val="18"/>
                <w:szCs w:val="18"/>
              </w:rPr>
            </w:pPr>
            <w:r>
              <w:rPr>
                <w:rFonts w:ascii="SassoonPrimary" w:hAnsi="SassoonPrimary"/>
                <w:sz w:val="18"/>
                <w:szCs w:val="18"/>
              </w:rPr>
              <w:t xml:space="preserve">Use </w:t>
            </w:r>
            <w:proofErr w:type="spellStart"/>
            <w:r>
              <w:rPr>
                <w:rFonts w:ascii="SassoonPrimary" w:hAnsi="SassoonPrimary"/>
                <w:sz w:val="18"/>
                <w:szCs w:val="18"/>
              </w:rPr>
              <w:t>Tinkercad</w:t>
            </w:r>
            <w:proofErr w:type="spellEnd"/>
            <w:r>
              <w:rPr>
                <w:rFonts w:ascii="SassoonPrimary" w:hAnsi="SassoonPrimary"/>
                <w:sz w:val="18"/>
                <w:szCs w:val="18"/>
              </w:rPr>
              <w:t xml:space="preserve"> CAD to design the name or logo of the game</w:t>
            </w:r>
          </w:p>
          <w:p w14:paraId="2C61D1C1" w14:textId="77777777" w:rsidR="00C155B8" w:rsidRPr="00400036" w:rsidRDefault="00C155B8" w:rsidP="00AF4D7C">
            <w:pPr>
              <w:rPr>
                <w:rFonts w:ascii="SassoonPrimary" w:hAnsi="SassoonPrimary"/>
                <w:sz w:val="18"/>
                <w:szCs w:val="18"/>
              </w:rPr>
            </w:pPr>
          </w:p>
          <w:p w14:paraId="7F98A16E" w14:textId="77777777" w:rsidR="00F8543B" w:rsidRPr="00400036" w:rsidRDefault="00F8543B" w:rsidP="00AF4D7C">
            <w:pPr>
              <w:rPr>
                <w:rFonts w:ascii="SassoonPrimary" w:hAnsi="SassoonPrimary"/>
                <w:sz w:val="18"/>
                <w:szCs w:val="18"/>
              </w:rPr>
            </w:pPr>
            <w:r w:rsidRPr="00400036">
              <w:rPr>
                <w:rFonts w:ascii="SassoonPrimary" w:hAnsi="SassoonPrimary"/>
                <w:sz w:val="18"/>
                <w:szCs w:val="18"/>
              </w:rPr>
              <w:t xml:space="preserve">- </w:t>
            </w:r>
            <w:r w:rsidRPr="00400036">
              <w:rPr>
                <w:rFonts w:ascii="SassoonPrimary" w:hAnsi="SassoonPrimary"/>
                <w:b/>
                <w:sz w:val="18"/>
                <w:szCs w:val="18"/>
              </w:rPr>
              <w:t>Make</w:t>
            </w:r>
            <w:r w:rsidRPr="00400036">
              <w:rPr>
                <w:rFonts w:ascii="SassoonPrimary" w:hAnsi="SassoonPrimary"/>
                <w:sz w:val="18"/>
                <w:szCs w:val="18"/>
              </w:rPr>
              <w:t>.</w:t>
            </w:r>
          </w:p>
          <w:p w14:paraId="7EA662AB" w14:textId="77777777" w:rsidR="006D6C10" w:rsidRPr="00400036" w:rsidRDefault="00F8543B" w:rsidP="00AF4D7C">
            <w:pPr>
              <w:rPr>
                <w:rFonts w:ascii="SassoonPrimary" w:hAnsi="SassoonPrimary"/>
                <w:sz w:val="18"/>
                <w:szCs w:val="18"/>
              </w:rPr>
            </w:pPr>
            <w:r w:rsidRPr="00400036">
              <w:rPr>
                <w:rFonts w:ascii="SassoonPrimary" w:hAnsi="SassoonPrimary"/>
                <w:sz w:val="18"/>
                <w:szCs w:val="18"/>
              </w:rPr>
              <w:t xml:space="preserve">Ensure </w:t>
            </w:r>
            <w:proofErr w:type="spellStart"/>
            <w:r w:rsidRPr="00400036">
              <w:rPr>
                <w:rFonts w:ascii="SassoonPrimary" w:hAnsi="SassoonPrimary"/>
                <w:sz w:val="18"/>
                <w:szCs w:val="18"/>
              </w:rPr>
              <w:t>chn</w:t>
            </w:r>
            <w:proofErr w:type="spellEnd"/>
            <w:r w:rsidRPr="00400036">
              <w:rPr>
                <w:rFonts w:ascii="SassoonPrimary" w:hAnsi="SassoonPrimary"/>
                <w:sz w:val="18"/>
                <w:szCs w:val="18"/>
              </w:rPr>
              <w:t xml:space="preserve"> have an initial ‘dabbling stage’ where they can experiment with different joining methods.</w:t>
            </w:r>
            <w:r w:rsidR="00762039" w:rsidRPr="00400036">
              <w:rPr>
                <w:rFonts w:ascii="SassoonPrimary" w:hAnsi="SassoonPrimary"/>
                <w:sz w:val="18"/>
                <w:szCs w:val="18"/>
              </w:rPr>
              <w:t xml:space="preserve"> </w:t>
            </w:r>
            <w:r w:rsidR="006D6C10" w:rsidRPr="00400036">
              <w:rPr>
                <w:rFonts w:ascii="SassoonPrimary" w:hAnsi="SassoonPrimary"/>
                <w:sz w:val="18"/>
                <w:szCs w:val="18"/>
              </w:rPr>
              <w:t>This could be a stand-alone lesson to teach the joins.</w:t>
            </w:r>
          </w:p>
          <w:p w14:paraId="06C5713F" w14:textId="144FA8D7" w:rsidR="00F8543B" w:rsidRPr="00400036" w:rsidRDefault="00762039" w:rsidP="00AF4D7C">
            <w:pPr>
              <w:rPr>
                <w:rFonts w:ascii="SassoonPrimary" w:hAnsi="SassoonPrimary"/>
                <w:sz w:val="18"/>
                <w:szCs w:val="18"/>
              </w:rPr>
            </w:pPr>
            <w:r w:rsidRPr="00400036">
              <w:rPr>
                <w:rFonts w:ascii="SassoonPrimary" w:hAnsi="SassoonPrimary"/>
                <w:sz w:val="18"/>
                <w:szCs w:val="18"/>
              </w:rPr>
              <w:t>Also allow them to ‘dabble’ with the electronic circuit equipment to see how it works and decide what they want to include in their game.</w:t>
            </w:r>
            <w:r w:rsidR="00F8543B" w:rsidRPr="00400036">
              <w:rPr>
                <w:rFonts w:ascii="SassoonPrimary" w:hAnsi="SassoonPrimary"/>
                <w:sz w:val="18"/>
                <w:szCs w:val="18"/>
              </w:rPr>
              <w:t xml:space="preserve"> </w:t>
            </w:r>
            <w:r w:rsidR="006D6C10" w:rsidRPr="00400036">
              <w:rPr>
                <w:rFonts w:ascii="SassoonPrimary" w:hAnsi="SassoonPrimary"/>
                <w:sz w:val="18"/>
                <w:szCs w:val="18"/>
              </w:rPr>
              <w:t>This could have already been done in a science lesson.</w:t>
            </w:r>
            <w:r w:rsidR="00400036" w:rsidRPr="00400036">
              <w:rPr>
                <w:rFonts w:ascii="SassoonPrimary" w:hAnsi="SassoonPrimary"/>
                <w:sz w:val="18"/>
                <w:szCs w:val="18"/>
              </w:rPr>
              <w:t xml:space="preserve"> A prototype of their wire design could be made. </w:t>
            </w:r>
          </w:p>
          <w:p w14:paraId="4F0CFE12" w14:textId="252D748E" w:rsidR="00400036" w:rsidRPr="00400036" w:rsidRDefault="00400036" w:rsidP="00AF4D7C">
            <w:pPr>
              <w:rPr>
                <w:rFonts w:ascii="SassoonPrimary" w:hAnsi="SassoonPrimary"/>
                <w:sz w:val="18"/>
                <w:szCs w:val="18"/>
              </w:rPr>
            </w:pPr>
            <w:r w:rsidRPr="00400036">
              <w:rPr>
                <w:rFonts w:ascii="SassoonPrimary" w:hAnsi="SassoonPrimary"/>
                <w:sz w:val="18"/>
                <w:szCs w:val="18"/>
              </w:rPr>
              <w:t>After ‘dabbling’ show examples and methods- videos, teacher modelling</w:t>
            </w:r>
          </w:p>
          <w:p w14:paraId="737EEF11" w14:textId="05A87A99" w:rsidR="006D6C10" w:rsidRDefault="00400036" w:rsidP="00AF4D7C">
            <w:pPr>
              <w:rPr>
                <w:rFonts w:ascii="SassoonPrimary" w:hAnsi="SassoonPrimary"/>
                <w:sz w:val="18"/>
                <w:szCs w:val="18"/>
              </w:rPr>
            </w:pPr>
            <w:r w:rsidRPr="00400036">
              <w:rPr>
                <w:rFonts w:ascii="SassoonPrimary" w:hAnsi="SassoonPrimary"/>
                <w:sz w:val="18"/>
                <w:szCs w:val="18"/>
              </w:rPr>
              <w:t>Children to all make a base that is made to appeal to their target consumer and incorporate their buzz wire to create a game.</w:t>
            </w:r>
          </w:p>
          <w:p w14:paraId="1F2111CE" w14:textId="2D44B43B" w:rsidR="00B51752" w:rsidRPr="00400036" w:rsidRDefault="000C5179" w:rsidP="00AF4D7C">
            <w:pPr>
              <w:rPr>
                <w:rFonts w:ascii="SassoonPrimary" w:hAnsi="SassoonPrimary"/>
                <w:sz w:val="18"/>
                <w:szCs w:val="18"/>
              </w:rPr>
            </w:pPr>
            <w:r>
              <w:rPr>
                <w:rFonts w:ascii="SassoonPrimary" w:hAnsi="SassoonPrimary"/>
                <w:sz w:val="18"/>
                <w:szCs w:val="18"/>
              </w:rPr>
              <w:t xml:space="preserve">Print out the </w:t>
            </w:r>
            <w:r w:rsidR="0084693C">
              <w:rPr>
                <w:rFonts w:ascii="SassoonPrimary" w:hAnsi="SassoonPrimary"/>
                <w:sz w:val="18"/>
                <w:szCs w:val="18"/>
              </w:rPr>
              <w:t xml:space="preserve">name or logo of the game using the 3D printer </w:t>
            </w:r>
          </w:p>
          <w:p w14:paraId="20EAA335" w14:textId="77777777" w:rsidR="00F8543B" w:rsidRPr="00400036" w:rsidRDefault="00F8543B" w:rsidP="00AF4D7C">
            <w:pPr>
              <w:rPr>
                <w:rFonts w:ascii="SassoonPrimary" w:hAnsi="SassoonPrimary"/>
                <w:sz w:val="18"/>
                <w:szCs w:val="18"/>
              </w:rPr>
            </w:pPr>
          </w:p>
          <w:p w14:paraId="781FF472" w14:textId="77777777" w:rsidR="00F8543B" w:rsidRPr="00400036" w:rsidRDefault="00F8543B" w:rsidP="00AF4D7C">
            <w:pPr>
              <w:rPr>
                <w:rFonts w:ascii="SassoonPrimary" w:hAnsi="SassoonPrimary"/>
                <w:sz w:val="18"/>
                <w:szCs w:val="18"/>
              </w:rPr>
            </w:pPr>
            <w:r w:rsidRPr="00400036">
              <w:rPr>
                <w:rFonts w:ascii="SassoonPrimary" w:hAnsi="SassoonPrimary"/>
                <w:sz w:val="18"/>
                <w:szCs w:val="18"/>
              </w:rPr>
              <w:t xml:space="preserve">- </w:t>
            </w:r>
            <w:r w:rsidRPr="00400036">
              <w:rPr>
                <w:rFonts w:ascii="SassoonPrimary" w:hAnsi="SassoonPrimary"/>
                <w:b/>
                <w:sz w:val="18"/>
                <w:szCs w:val="18"/>
              </w:rPr>
              <w:t>Evaluate</w:t>
            </w:r>
            <w:r w:rsidRPr="00400036">
              <w:rPr>
                <w:rFonts w:ascii="SassoonPrimary" w:hAnsi="SassoonPrimary"/>
                <w:sz w:val="18"/>
                <w:szCs w:val="18"/>
              </w:rPr>
              <w:t>.</w:t>
            </w:r>
          </w:p>
          <w:p w14:paraId="042EF876" w14:textId="4EF858A8" w:rsidR="00F8543B" w:rsidRPr="00400036" w:rsidRDefault="00F8543B" w:rsidP="00AF4D7C">
            <w:pPr>
              <w:rPr>
                <w:rFonts w:ascii="SassoonPrimary" w:hAnsi="SassoonPrimary"/>
                <w:sz w:val="18"/>
                <w:szCs w:val="18"/>
              </w:rPr>
            </w:pPr>
            <w:proofErr w:type="spellStart"/>
            <w:r w:rsidRPr="00400036">
              <w:rPr>
                <w:rFonts w:ascii="SassoonPrimary" w:hAnsi="SassoonPrimary"/>
                <w:sz w:val="18"/>
                <w:szCs w:val="18"/>
              </w:rPr>
              <w:t>Chn</w:t>
            </w:r>
            <w:proofErr w:type="spellEnd"/>
            <w:r w:rsidRPr="00400036">
              <w:rPr>
                <w:rFonts w:ascii="SassoonPrimary" w:hAnsi="SassoonPrimary"/>
                <w:sz w:val="18"/>
                <w:szCs w:val="18"/>
              </w:rPr>
              <w:t xml:space="preserve"> to think back to the design brief- </w:t>
            </w:r>
            <w:r w:rsidR="00400036" w:rsidRPr="00400036">
              <w:rPr>
                <w:sz w:val="18"/>
                <w:szCs w:val="18"/>
              </w:rPr>
              <w:t>‘</w:t>
            </w:r>
            <w:r w:rsidR="00400036" w:rsidRPr="00400036">
              <w:rPr>
                <w:rFonts w:ascii="SassoonPrimary" w:hAnsi="SassoonPrimary"/>
                <w:sz w:val="18"/>
                <w:szCs w:val="18"/>
              </w:rPr>
              <w:t>design a buzzer game for your specific consumer using equipment we have in school’</w:t>
            </w:r>
          </w:p>
          <w:p w14:paraId="63A4D427" w14:textId="58B4FD13" w:rsidR="00F8543B" w:rsidRDefault="00F8543B" w:rsidP="00AF4D7C">
            <w:pPr>
              <w:rPr>
                <w:rFonts w:ascii="SassoonPrimary" w:hAnsi="SassoonPrimary"/>
                <w:sz w:val="18"/>
                <w:szCs w:val="18"/>
              </w:rPr>
            </w:pPr>
            <w:r w:rsidRPr="00400036">
              <w:rPr>
                <w:rFonts w:ascii="SassoonPrimary" w:hAnsi="SassoonPrimary"/>
                <w:sz w:val="18"/>
                <w:szCs w:val="18"/>
              </w:rPr>
              <w:t xml:space="preserve">Answer specific questions- </w:t>
            </w:r>
            <w:r w:rsidR="00B349A8" w:rsidRPr="00400036">
              <w:rPr>
                <w:rFonts w:ascii="SassoonPrimary" w:hAnsi="SassoonPrimary"/>
                <w:sz w:val="18"/>
                <w:szCs w:val="18"/>
              </w:rPr>
              <w:t>D</w:t>
            </w:r>
            <w:r w:rsidRPr="00400036">
              <w:rPr>
                <w:rFonts w:ascii="SassoonPrimary" w:hAnsi="SassoonPrimary"/>
                <w:sz w:val="18"/>
                <w:szCs w:val="18"/>
              </w:rPr>
              <w:t xml:space="preserve">oes it meet the brief? Does it follow the design? How could it be improved with the materials available? How could it be improved with unlimited materials? </w:t>
            </w:r>
          </w:p>
          <w:p w14:paraId="325D9D2B" w14:textId="77777777" w:rsidR="00682EF8" w:rsidRPr="00400036" w:rsidRDefault="00682EF8" w:rsidP="00AF4D7C">
            <w:pPr>
              <w:rPr>
                <w:rFonts w:ascii="SassoonPrimary" w:hAnsi="SassoonPrimary"/>
                <w:sz w:val="18"/>
                <w:szCs w:val="18"/>
              </w:rPr>
            </w:pPr>
          </w:p>
          <w:p w14:paraId="6F75F024" w14:textId="58062F28" w:rsidR="00B349A8" w:rsidRPr="00682EF8" w:rsidRDefault="00B349A8" w:rsidP="00AF4D7C">
            <w:pPr>
              <w:rPr>
                <w:rFonts w:ascii="SassoonPrimary" w:hAnsi="SassoonPrimary"/>
                <w:b/>
                <w:sz w:val="18"/>
                <w:szCs w:val="18"/>
                <w:u w:val="single"/>
              </w:rPr>
            </w:pPr>
            <w:r w:rsidRPr="00682EF8">
              <w:rPr>
                <w:rFonts w:ascii="SassoonPrimary" w:hAnsi="SassoonPrimary"/>
                <w:b/>
                <w:sz w:val="18"/>
                <w:szCs w:val="18"/>
                <w:u w:val="single"/>
              </w:rPr>
              <w:t>Other things to consider</w:t>
            </w:r>
          </w:p>
          <w:p w14:paraId="10575A0D" w14:textId="77777777" w:rsidR="00400036" w:rsidRDefault="00400036" w:rsidP="00AF4D7C">
            <w:pPr>
              <w:rPr>
                <w:rFonts w:ascii="SassoonPrimary" w:hAnsi="SassoonPrimary"/>
                <w:sz w:val="18"/>
                <w:szCs w:val="18"/>
              </w:rPr>
            </w:pPr>
            <w:r w:rsidRPr="00400036">
              <w:rPr>
                <w:rFonts w:ascii="SassoonPrimary" w:hAnsi="SassoonPrimary"/>
                <w:sz w:val="18"/>
                <w:szCs w:val="18"/>
              </w:rPr>
              <w:t>Some children may not be successful! This is okay and expected.</w:t>
            </w:r>
            <w:r>
              <w:rPr>
                <w:rFonts w:ascii="SassoonPrimary" w:hAnsi="SassoonPrimary"/>
                <w:sz w:val="18"/>
                <w:szCs w:val="18"/>
              </w:rPr>
              <w:t xml:space="preserve"> </w:t>
            </w:r>
            <w:r w:rsidRPr="00400036">
              <w:rPr>
                <w:rFonts w:ascii="SassoonPrimary" w:hAnsi="SassoonPrimary"/>
                <w:sz w:val="18"/>
                <w:szCs w:val="18"/>
              </w:rPr>
              <w:t>Try to only give minimal support.</w:t>
            </w:r>
            <w:r>
              <w:rPr>
                <w:rFonts w:ascii="SassoonPrimary" w:hAnsi="SassoonPrimary"/>
                <w:sz w:val="18"/>
                <w:szCs w:val="18"/>
              </w:rPr>
              <w:t xml:space="preserve"> </w:t>
            </w:r>
          </w:p>
          <w:p w14:paraId="6D5E6F54" w14:textId="022652CF" w:rsidR="00400036" w:rsidRDefault="00400036" w:rsidP="00AF4D7C">
            <w:pPr>
              <w:rPr>
                <w:rFonts w:ascii="SassoonPrimary" w:hAnsi="SassoonPrimary"/>
                <w:sz w:val="18"/>
                <w:szCs w:val="18"/>
              </w:rPr>
            </w:pPr>
            <w:r>
              <w:rPr>
                <w:rFonts w:ascii="SassoonPrimary" w:hAnsi="SassoonPrimary"/>
                <w:sz w:val="18"/>
                <w:szCs w:val="18"/>
              </w:rPr>
              <w:t xml:space="preserve">Ensure </w:t>
            </w:r>
            <w:proofErr w:type="spellStart"/>
            <w:r>
              <w:rPr>
                <w:rFonts w:ascii="SassoonPrimary" w:hAnsi="SassoonPrimary"/>
                <w:sz w:val="18"/>
                <w:szCs w:val="18"/>
              </w:rPr>
              <w:t>chn</w:t>
            </w:r>
            <w:proofErr w:type="spellEnd"/>
            <w:r>
              <w:rPr>
                <w:rFonts w:ascii="SassoonPrimary" w:hAnsi="SassoonPrimary"/>
                <w:sz w:val="18"/>
                <w:szCs w:val="18"/>
              </w:rPr>
              <w:t xml:space="preserve"> are being safe with electrical equipment.</w:t>
            </w:r>
          </w:p>
          <w:p w14:paraId="7F6A9101" w14:textId="05A35122" w:rsidR="00A82DE4" w:rsidRPr="00A82DE4" w:rsidRDefault="00A82DE4" w:rsidP="00AF4D7C">
            <w:pPr>
              <w:rPr>
                <w:rFonts w:ascii="SassoonPrimary" w:hAnsi="SassoonPrimary"/>
                <w:color w:val="EE0000"/>
                <w:sz w:val="18"/>
                <w:szCs w:val="18"/>
              </w:rPr>
            </w:pPr>
            <w:r w:rsidRPr="00A82DE4">
              <w:rPr>
                <w:rFonts w:ascii="SassoonPrimary" w:hAnsi="SassoonPrimary"/>
                <w:color w:val="EE0000"/>
                <w:sz w:val="18"/>
                <w:szCs w:val="18"/>
              </w:rPr>
              <w:t xml:space="preserve">Each child to </w:t>
            </w:r>
            <w:r>
              <w:rPr>
                <w:rFonts w:ascii="SassoonPrimary" w:hAnsi="SassoonPrimary"/>
                <w:color w:val="EE0000"/>
                <w:sz w:val="18"/>
                <w:szCs w:val="18"/>
              </w:rPr>
              <w:t>contribute</w:t>
            </w:r>
            <w:r w:rsidRPr="00A82DE4">
              <w:rPr>
                <w:rFonts w:ascii="SassoonPrimary" w:hAnsi="SassoonPrimary"/>
                <w:color w:val="EE0000"/>
                <w:sz w:val="18"/>
                <w:szCs w:val="18"/>
              </w:rPr>
              <w:t xml:space="preserve"> £2 to cover the cost of the electric equipment so they can take their game home</w:t>
            </w:r>
            <w:r w:rsidR="001474F7">
              <w:rPr>
                <w:rFonts w:ascii="SassoonPrimary" w:hAnsi="SassoonPrimary"/>
                <w:color w:val="EE0000"/>
                <w:sz w:val="18"/>
                <w:szCs w:val="18"/>
              </w:rPr>
              <w:t>.</w:t>
            </w:r>
          </w:p>
          <w:p w14:paraId="13437784" w14:textId="58A85278" w:rsidR="00400036" w:rsidRDefault="00400036" w:rsidP="00AF4D7C">
            <w:pPr>
              <w:rPr>
                <w:rFonts w:ascii="SassoonPrimary" w:hAnsi="SassoonPrimary"/>
                <w:sz w:val="18"/>
                <w:szCs w:val="18"/>
              </w:rPr>
            </w:pPr>
            <w:r>
              <w:rPr>
                <w:rFonts w:ascii="SassoonPrimary" w:hAnsi="SassoonPrimary"/>
                <w:sz w:val="18"/>
                <w:szCs w:val="18"/>
              </w:rPr>
              <w:t>The base will need time to dry so ensure enough ‘Make’ lessons are allocated.</w:t>
            </w:r>
          </w:p>
          <w:p w14:paraId="4C70A188" w14:textId="7432A9E8" w:rsidR="00400036" w:rsidRDefault="00400036" w:rsidP="00AF4D7C">
            <w:pPr>
              <w:rPr>
                <w:rFonts w:ascii="SassoonPrimary" w:hAnsi="SassoonPrimary"/>
                <w:sz w:val="18"/>
                <w:szCs w:val="18"/>
              </w:rPr>
            </w:pPr>
            <w:r>
              <w:rPr>
                <w:rFonts w:ascii="SassoonPrimary" w:hAnsi="SassoonPrimary"/>
                <w:sz w:val="18"/>
                <w:szCs w:val="18"/>
              </w:rPr>
              <w:t>Ensure notice is given to children to bring in resources from home.</w:t>
            </w:r>
          </w:p>
          <w:p w14:paraId="56AD30E7" w14:textId="5ED1D683" w:rsidR="002A3DDF" w:rsidRDefault="002A3DDF" w:rsidP="00AF4D7C">
            <w:pPr>
              <w:rPr>
                <w:rFonts w:ascii="SassoonPrimary" w:hAnsi="SassoonPrimary"/>
                <w:sz w:val="18"/>
                <w:szCs w:val="18"/>
              </w:rPr>
            </w:pPr>
            <w:r>
              <w:rPr>
                <w:rFonts w:ascii="SassoonPrimary" w:hAnsi="SassoonPrimary"/>
                <w:sz w:val="18"/>
                <w:szCs w:val="18"/>
              </w:rPr>
              <w:t>Use design challenges as starters or warm-ups to get the creative brain engaged.</w:t>
            </w:r>
          </w:p>
          <w:p w14:paraId="714A93DB" w14:textId="1AEB58EA" w:rsidR="00400036" w:rsidRPr="00400036" w:rsidRDefault="00682EF8" w:rsidP="00AF4D7C">
            <w:pPr>
              <w:rPr>
                <w:rFonts w:ascii="SassoonPrimary" w:hAnsi="SassoonPrimary"/>
                <w:sz w:val="18"/>
                <w:szCs w:val="18"/>
              </w:rPr>
            </w:pPr>
            <w:r>
              <w:rPr>
                <w:rFonts w:ascii="SassoonPrimary" w:hAnsi="SassoonPrimary"/>
                <w:sz w:val="18"/>
                <w:szCs w:val="18"/>
              </w:rPr>
              <w:t>if using a cork, the wire needs to go all the way through it so consider drilling through them beforehand or buying ready drilled corks.</w:t>
            </w:r>
          </w:p>
          <w:p w14:paraId="1C844D2F" w14:textId="7F8E0134" w:rsidR="00B349A8" w:rsidRPr="00682EF8" w:rsidRDefault="00B349A8" w:rsidP="00AF4D7C">
            <w:pPr>
              <w:rPr>
                <w:rFonts w:ascii="SassoonPrimary" w:hAnsi="SassoonPrimary"/>
                <w:b/>
                <w:sz w:val="18"/>
                <w:szCs w:val="18"/>
                <w:u w:val="single"/>
              </w:rPr>
            </w:pPr>
            <w:r w:rsidRPr="00682EF8">
              <w:rPr>
                <w:rFonts w:ascii="SassoonPrimary" w:hAnsi="SassoonPrimary"/>
                <w:b/>
                <w:sz w:val="18"/>
                <w:szCs w:val="18"/>
                <w:u w:val="single"/>
              </w:rPr>
              <w:t>Resources required</w:t>
            </w:r>
            <w:r w:rsidR="00400036" w:rsidRPr="00682EF8">
              <w:rPr>
                <w:rFonts w:ascii="SassoonPrimary" w:hAnsi="SassoonPrimary"/>
                <w:b/>
                <w:sz w:val="18"/>
                <w:szCs w:val="18"/>
                <w:u w:val="single"/>
              </w:rPr>
              <w:t xml:space="preserve"> (suggested)</w:t>
            </w:r>
            <w:r w:rsidRPr="00682EF8">
              <w:rPr>
                <w:rFonts w:ascii="SassoonPrimary" w:hAnsi="SassoonPrimary"/>
                <w:b/>
                <w:sz w:val="18"/>
                <w:szCs w:val="18"/>
                <w:u w:val="single"/>
              </w:rPr>
              <w:t>:</w:t>
            </w:r>
          </w:p>
          <w:p w14:paraId="16DAC939" w14:textId="5048864C" w:rsidR="00B349A8" w:rsidRPr="00400036" w:rsidRDefault="00400036" w:rsidP="00AF4D7C">
            <w:pPr>
              <w:rPr>
                <w:rFonts w:ascii="SassoonPrimary" w:hAnsi="SassoonPrimary"/>
                <w:sz w:val="18"/>
                <w:szCs w:val="18"/>
              </w:rPr>
            </w:pPr>
            <w:r>
              <w:rPr>
                <w:rFonts w:ascii="SassoonPrimary" w:hAnsi="SassoonPrimary"/>
                <w:sz w:val="18"/>
                <w:szCs w:val="18"/>
              </w:rPr>
              <w:t>cardboard, paper,</w:t>
            </w:r>
            <w:r w:rsidR="002A3DDF">
              <w:rPr>
                <w:rFonts w:ascii="SassoonPrimary" w:hAnsi="SassoonPrimary"/>
                <w:sz w:val="18"/>
                <w:szCs w:val="18"/>
              </w:rPr>
              <w:t xml:space="preserve"> newspaper,</w:t>
            </w:r>
            <w:r>
              <w:rPr>
                <w:rFonts w:ascii="SassoonPrimary" w:hAnsi="SassoonPrimary"/>
                <w:sz w:val="18"/>
                <w:szCs w:val="18"/>
              </w:rPr>
              <w:t xml:space="preserve"> masking tape, Sellotape, glue, toilet roll tubes, paint, mod-roc, paper mâché,</w:t>
            </w:r>
            <w:r w:rsidR="009F107F">
              <w:rPr>
                <w:rFonts w:ascii="SassoonPrimary" w:hAnsi="SassoonPrimary"/>
                <w:sz w:val="18"/>
                <w:szCs w:val="18"/>
              </w:rPr>
              <w:t xml:space="preserve"> clay,</w:t>
            </w:r>
            <w:r>
              <w:rPr>
                <w:rFonts w:ascii="SassoonPrimary" w:hAnsi="SassoonPrimary"/>
                <w:sz w:val="18"/>
                <w:szCs w:val="18"/>
              </w:rPr>
              <w:t xml:space="preserve"> string</w:t>
            </w:r>
            <w:r w:rsidR="002A3DDF">
              <w:rPr>
                <w:rFonts w:ascii="SassoonPrimary" w:hAnsi="SassoonPrimary"/>
                <w:sz w:val="18"/>
                <w:szCs w:val="18"/>
              </w:rPr>
              <w:t>,</w:t>
            </w:r>
            <w:r w:rsidR="00682EF8">
              <w:rPr>
                <w:rFonts w:ascii="SassoonPrimary" w:hAnsi="SassoonPrimary"/>
                <w:sz w:val="18"/>
                <w:szCs w:val="18"/>
              </w:rPr>
              <w:t xml:space="preserve"> cork,</w:t>
            </w:r>
            <w:r w:rsidR="002A3DDF">
              <w:rPr>
                <w:rFonts w:ascii="SassoonPrimary" w:hAnsi="SassoonPrimary"/>
                <w:sz w:val="18"/>
                <w:szCs w:val="18"/>
              </w:rPr>
              <w:t xml:space="preserve"> circuit equipment (wire, batteries, buzzers, bulbs, electrical tape, wire cutters, pliers, </w:t>
            </w:r>
            <w:r w:rsidR="00682EF8">
              <w:rPr>
                <w:rFonts w:ascii="SassoonPrimary" w:hAnsi="SassoonPrimary"/>
                <w:sz w:val="18"/>
                <w:szCs w:val="18"/>
              </w:rPr>
              <w:t>crocodile clips)</w:t>
            </w:r>
          </w:p>
        </w:tc>
      </w:tr>
      <w:tr w:rsidR="00710B79" w14:paraId="13E7B83E" w14:textId="77777777" w:rsidTr="00AF4D7C">
        <w:trPr>
          <w:trHeight w:val="90"/>
        </w:trPr>
        <w:tc>
          <w:tcPr>
            <w:tcW w:w="22856" w:type="dxa"/>
            <w:gridSpan w:val="2"/>
          </w:tcPr>
          <w:p w14:paraId="42F4311A" w14:textId="77777777" w:rsidR="00D35DD9" w:rsidRDefault="00710B79" w:rsidP="00AF4D7C">
            <w:pPr>
              <w:rPr>
                <w:rFonts w:ascii="SassoonPrimary" w:hAnsi="SassoonPrimary"/>
                <w:sz w:val="24"/>
              </w:rPr>
            </w:pPr>
            <w:r w:rsidRPr="00710B79">
              <w:rPr>
                <w:rFonts w:ascii="SassoonPrimary" w:hAnsi="SassoonPrimary"/>
                <w:sz w:val="24"/>
              </w:rPr>
              <w:t>Outcome:</w:t>
            </w:r>
          </w:p>
          <w:p w14:paraId="3DBAA4DA" w14:textId="651170B8" w:rsidR="00AF4D7C" w:rsidRDefault="00AF4D7C" w:rsidP="00AF4D7C">
            <w:pPr>
              <w:pStyle w:val="ListParagraph"/>
              <w:numPr>
                <w:ilvl w:val="0"/>
                <w:numId w:val="5"/>
              </w:numPr>
              <w:rPr>
                <w:rFonts w:ascii="SassoonPrimary" w:hAnsi="SassoonPrimary"/>
                <w:sz w:val="24"/>
              </w:rPr>
            </w:pPr>
            <w:r>
              <w:rPr>
                <w:rFonts w:ascii="SassoonPrimary" w:hAnsi="SassoonPrimary"/>
                <w:sz w:val="24"/>
              </w:rPr>
              <w:t>A buzzer game with a specified target user, designed to appeal as well as function. (successful or not!)</w:t>
            </w:r>
            <w:r w:rsidR="00C155B8">
              <w:rPr>
                <w:rFonts w:ascii="SassoonPrimary" w:hAnsi="SassoonPrimary"/>
                <w:sz w:val="24"/>
              </w:rPr>
              <w:t>. The base should have a well thought out design.</w:t>
            </w:r>
          </w:p>
          <w:p w14:paraId="224D8B5A" w14:textId="192771FD" w:rsidR="00AF4D7C" w:rsidRPr="00AF4D7C" w:rsidRDefault="00AF4D7C" w:rsidP="00AF4D7C">
            <w:pPr>
              <w:pStyle w:val="ListParagraph"/>
              <w:numPr>
                <w:ilvl w:val="0"/>
                <w:numId w:val="5"/>
              </w:numPr>
              <w:rPr>
                <w:rFonts w:ascii="SassoonPrimary" w:hAnsi="SassoonPrimary"/>
                <w:sz w:val="24"/>
              </w:rPr>
            </w:pPr>
            <w:r>
              <w:rPr>
                <w:rFonts w:ascii="SassoonPrimary" w:hAnsi="SassoonPrimary"/>
                <w:sz w:val="24"/>
              </w:rPr>
              <w:t>A comprehensive evaluation of the product.</w:t>
            </w:r>
          </w:p>
        </w:tc>
      </w:tr>
    </w:tbl>
    <w:p w14:paraId="3B93CD02" w14:textId="77777777" w:rsidR="00A3450B" w:rsidRDefault="00A3450B"/>
    <w:p w14:paraId="2AA4A30D" w14:textId="77777777" w:rsidR="00AF4D7C" w:rsidRDefault="00AF4D7C"/>
    <w:sectPr w:rsidR="00AF4D7C" w:rsidSect="0084693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1942050">
    <w:abstractNumId w:val="2"/>
  </w:num>
  <w:num w:numId="2" w16cid:durableId="1318461599">
    <w:abstractNumId w:val="1"/>
  </w:num>
  <w:num w:numId="3" w16cid:durableId="8879084">
    <w:abstractNumId w:val="0"/>
  </w:num>
  <w:num w:numId="4" w16cid:durableId="2086028790">
    <w:abstractNumId w:val="4"/>
  </w:num>
  <w:num w:numId="5" w16cid:durableId="211575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35244"/>
    <w:rsid w:val="000C5179"/>
    <w:rsid w:val="00123321"/>
    <w:rsid w:val="0012548C"/>
    <w:rsid w:val="00134065"/>
    <w:rsid w:val="001474F7"/>
    <w:rsid w:val="00172406"/>
    <w:rsid w:val="001D390F"/>
    <w:rsid w:val="001E50CF"/>
    <w:rsid w:val="001F19C7"/>
    <w:rsid w:val="0021690A"/>
    <w:rsid w:val="002A3DDF"/>
    <w:rsid w:val="002C3AE3"/>
    <w:rsid w:val="00317F72"/>
    <w:rsid w:val="00400036"/>
    <w:rsid w:val="00445A8E"/>
    <w:rsid w:val="004B6CEE"/>
    <w:rsid w:val="004C3E06"/>
    <w:rsid w:val="004F0715"/>
    <w:rsid w:val="005726A1"/>
    <w:rsid w:val="005C1151"/>
    <w:rsid w:val="005F0F03"/>
    <w:rsid w:val="00682EF8"/>
    <w:rsid w:val="006D6C10"/>
    <w:rsid w:val="006F2C64"/>
    <w:rsid w:val="00710B79"/>
    <w:rsid w:val="00762039"/>
    <w:rsid w:val="0084693C"/>
    <w:rsid w:val="00871DD0"/>
    <w:rsid w:val="00880D63"/>
    <w:rsid w:val="008E281A"/>
    <w:rsid w:val="009057DF"/>
    <w:rsid w:val="009127CF"/>
    <w:rsid w:val="00934ACF"/>
    <w:rsid w:val="00965E9D"/>
    <w:rsid w:val="009C0F27"/>
    <w:rsid w:val="009F107F"/>
    <w:rsid w:val="00A3450B"/>
    <w:rsid w:val="00A82DE4"/>
    <w:rsid w:val="00AF4D7C"/>
    <w:rsid w:val="00B04CCB"/>
    <w:rsid w:val="00B349A8"/>
    <w:rsid w:val="00B42459"/>
    <w:rsid w:val="00B44AD2"/>
    <w:rsid w:val="00B51752"/>
    <w:rsid w:val="00B74D0F"/>
    <w:rsid w:val="00C155B8"/>
    <w:rsid w:val="00C20F50"/>
    <w:rsid w:val="00C33801"/>
    <w:rsid w:val="00CC5AC7"/>
    <w:rsid w:val="00D35DD9"/>
    <w:rsid w:val="00E03E29"/>
    <w:rsid w:val="00E15E54"/>
    <w:rsid w:val="00E7327C"/>
    <w:rsid w:val="00E766E9"/>
    <w:rsid w:val="00E97DDE"/>
    <w:rsid w:val="00EB04F9"/>
    <w:rsid w:val="00EC32E8"/>
    <w:rsid w:val="00F8543B"/>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BABAE7-6559-4378-A7C6-8194BE24C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B0A554-2D2D-42A7-8144-20212D0FAF64}">
  <ds:schemaRefs>
    <ds:schemaRef ds:uri="http://schemas.microsoft.com/sharepoint/v3/contenttype/forms"/>
  </ds:schemaRefs>
</ds:datastoreItem>
</file>

<file path=customXml/itemProps3.xml><?xml version="1.0" encoding="utf-8"?>
<ds:datastoreItem xmlns:ds="http://schemas.openxmlformats.org/officeDocument/2006/customXml" ds:itemID="{8E5EB501-7FB7-4398-BB97-F40A98EE8D68}">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998</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13</cp:revision>
  <dcterms:created xsi:type="dcterms:W3CDTF">2023-10-02T11:08:00Z</dcterms:created>
  <dcterms:modified xsi:type="dcterms:W3CDTF">2025-07-11T10:40:00Z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15234200</vt:r8>
  </property>
  <property fmtid="{D5CDD505-2E9C-101B-9397-08002B2CF9AE}" pid="5" name="GUID">
    <vt:lpwstr>c7dffdd1-ab5d-472e-9311-0caea536fb01</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