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4FE250" w14:textId="77777777" w:rsidR="00D029BE" w:rsidRPr="008B373A" w:rsidRDefault="008B373A">
      <w:pPr>
        <w:rPr>
          <w:rFonts w:ascii="Comic Sans MS" w:hAnsi="Comic Sans MS"/>
          <w:b/>
          <w:sz w:val="24"/>
        </w:rPr>
      </w:pPr>
      <w:r w:rsidRPr="008B373A">
        <w:rPr>
          <w:rFonts w:ascii="Comic Sans MS" w:hAnsi="Comic Sans MS"/>
          <w:b/>
          <w:sz w:val="24"/>
        </w:rPr>
        <w:t xml:space="preserve">When planning, this progression ladder should be used in conjunction with the </w:t>
      </w:r>
      <w:r w:rsidR="00C4654E">
        <w:rPr>
          <w:rFonts w:ascii="Comic Sans MS" w:hAnsi="Comic Sans MS"/>
          <w:b/>
          <w:i/>
          <w:sz w:val="24"/>
        </w:rPr>
        <w:t>Animals including Humans</w:t>
      </w:r>
      <w:r w:rsidR="00313142">
        <w:rPr>
          <w:rFonts w:ascii="Comic Sans MS" w:hAnsi="Comic Sans MS"/>
          <w:b/>
          <w:i/>
          <w:sz w:val="24"/>
        </w:rPr>
        <w:t xml:space="preserve"> </w:t>
      </w:r>
      <w:r w:rsidR="00313142" w:rsidRPr="00313142">
        <w:rPr>
          <w:rFonts w:ascii="Comic Sans MS" w:hAnsi="Comic Sans MS"/>
          <w:b/>
          <w:sz w:val="24"/>
        </w:rPr>
        <w:t>and the</w:t>
      </w:r>
      <w:r w:rsidR="00313142">
        <w:rPr>
          <w:rFonts w:ascii="Comic Sans MS" w:hAnsi="Comic Sans MS"/>
          <w:b/>
          <w:i/>
          <w:sz w:val="24"/>
        </w:rPr>
        <w:t xml:space="preserve"> Plants</w:t>
      </w:r>
      <w:r w:rsidRPr="008B373A">
        <w:rPr>
          <w:rFonts w:ascii="Comic Sans MS" w:hAnsi="Comic Sans MS"/>
          <w:b/>
          <w:sz w:val="24"/>
        </w:rPr>
        <w:t xml:space="preserve"> progression</w:t>
      </w:r>
      <w:r w:rsidR="001E4EC9">
        <w:rPr>
          <w:rFonts w:ascii="Comic Sans MS" w:hAnsi="Comic Sans MS"/>
          <w:b/>
          <w:sz w:val="24"/>
        </w:rPr>
        <w:t xml:space="preserve"> ladder</w:t>
      </w:r>
      <w:r w:rsidR="005C2465">
        <w:rPr>
          <w:rFonts w:ascii="Comic Sans MS" w:hAnsi="Comic Sans MS"/>
          <w:b/>
          <w:sz w:val="24"/>
        </w:rPr>
        <w:t>s</w:t>
      </w:r>
      <w:r w:rsidR="001E4EC9">
        <w:rPr>
          <w:rFonts w:ascii="Comic Sans MS" w:hAnsi="Comic Sans MS"/>
          <w:b/>
          <w:sz w:val="24"/>
        </w:rPr>
        <w:t xml:space="preserve"> as objectives</w:t>
      </w:r>
      <w:r w:rsidR="00E811CF">
        <w:rPr>
          <w:rFonts w:ascii="Comic Sans MS" w:hAnsi="Comic Sans MS"/>
          <w:b/>
          <w:sz w:val="24"/>
        </w:rPr>
        <w:t xml:space="preserve"> from</w:t>
      </w:r>
      <w:r w:rsidR="001E4EC9">
        <w:rPr>
          <w:rFonts w:ascii="Comic Sans MS" w:hAnsi="Comic Sans MS"/>
          <w:b/>
          <w:sz w:val="24"/>
        </w:rPr>
        <w:t xml:space="preserve"> </w:t>
      </w:r>
      <w:r w:rsidR="005C2465">
        <w:rPr>
          <w:rFonts w:ascii="Comic Sans MS" w:hAnsi="Comic Sans MS"/>
          <w:b/>
          <w:sz w:val="24"/>
        </w:rPr>
        <w:t>these</w:t>
      </w:r>
      <w:r w:rsidR="001E4EC9">
        <w:rPr>
          <w:rFonts w:ascii="Comic Sans MS" w:hAnsi="Comic Sans MS"/>
          <w:b/>
          <w:sz w:val="24"/>
        </w:rPr>
        <w:t xml:space="preserve"> strand</w:t>
      </w:r>
      <w:r w:rsidR="005C2465">
        <w:rPr>
          <w:rFonts w:ascii="Comic Sans MS" w:hAnsi="Comic Sans MS"/>
          <w:b/>
          <w:sz w:val="24"/>
        </w:rPr>
        <w:t>s</w:t>
      </w:r>
      <w:r w:rsidR="001E4EC9">
        <w:rPr>
          <w:rFonts w:ascii="Comic Sans MS" w:hAnsi="Comic Sans MS"/>
          <w:b/>
          <w:sz w:val="24"/>
        </w:rPr>
        <w:t xml:space="preserve"> can</w:t>
      </w:r>
      <w:r w:rsidR="00783772">
        <w:rPr>
          <w:rFonts w:ascii="Comic Sans MS" w:hAnsi="Comic Sans MS"/>
          <w:b/>
          <w:sz w:val="24"/>
        </w:rPr>
        <w:t xml:space="preserve"> potentially</w:t>
      </w:r>
      <w:r w:rsidRPr="008B373A">
        <w:rPr>
          <w:rFonts w:ascii="Comic Sans MS" w:hAnsi="Comic Sans MS"/>
          <w:b/>
          <w:sz w:val="24"/>
        </w:rPr>
        <w:t xml:space="preserve"> be integrated into </w:t>
      </w:r>
      <w:r w:rsidR="00EF3FED">
        <w:rPr>
          <w:rFonts w:ascii="Comic Sans MS" w:hAnsi="Comic Sans MS"/>
          <w:b/>
          <w:sz w:val="24"/>
        </w:rPr>
        <w:t>a single</w:t>
      </w:r>
      <w:r w:rsidRPr="008B373A">
        <w:rPr>
          <w:rFonts w:ascii="Comic Sans MS" w:hAnsi="Comic Sans MS"/>
          <w:b/>
          <w:sz w:val="24"/>
        </w:rPr>
        <w:t xml:space="preserve"> sequence of learning.</w:t>
      </w:r>
    </w:p>
    <w:tbl>
      <w:tblPr>
        <w:tblStyle w:val="TableGrid"/>
        <w:tblW w:w="0" w:type="auto"/>
        <w:tblLook w:val="04A0" w:firstRow="1" w:lastRow="0" w:firstColumn="1" w:lastColumn="0" w:noHBand="0" w:noVBand="1"/>
      </w:tblPr>
      <w:tblGrid>
        <w:gridCol w:w="1555"/>
        <w:gridCol w:w="6943"/>
        <w:gridCol w:w="6943"/>
      </w:tblGrid>
      <w:tr w:rsidR="008B373A" w14:paraId="4C74CC22" w14:textId="77777777" w:rsidTr="00830FBA">
        <w:tc>
          <w:tcPr>
            <w:tcW w:w="15441" w:type="dxa"/>
            <w:gridSpan w:val="3"/>
          </w:tcPr>
          <w:p w14:paraId="77A9E9A1" w14:textId="2321EA68" w:rsidR="008B373A" w:rsidRDefault="0075716A" w:rsidP="00830FBA">
            <w:pPr>
              <w:jc w:val="center"/>
              <w:rPr>
                <w:rFonts w:ascii="Comic Sans MS" w:hAnsi="Comic Sans MS"/>
                <w:b/>
                <w:sz w:val="28"/>
              </w:rPr>
            </w:pPr>
            <w:r>
              <w:rPr>
                <w:rFonts w:ascii="Comic Sans MS" w:hAnsi="Comic Sans MS"/>
                <w:b/>
                <w:sz w:val="28"/>
              </w:rPr>
              <w:t>Living Things and their Habitats</w:t>
            </w:r>
            <w:r w:rsidR="00EE0164">
              <w:rPr>
                <w:rFonts w:ascii="Comic Sans MS" w:hAnsi="Comic Sans MS"/>
                <w:b/>
                <w:sz w:val="28"/>
              </w:rPr>
              <w:t xml:space="preserve"> (KS1)</w:t>
            </w:r>
          </w:p>
        </w:tc>
      </w:tr>
      <w:tr w:rsidR="008B373A" w:rsidRPr="00B02900" w14:paraId="6B289523" w14:textId="77777777" w:rsidTr="00830FBA">
        <w:tc>
          <w:tcPr>
            <w:tcW w:w="1555" w:type="dxa"/>
          </w:tcPr>
          <w:p w14:paraId="37C81DED" w14:textId="77777777" w:rsidR="008B373A" w:rsidRDefault="008B373A" w:rsidP="00830FBA">
            <w:pPr>
              <w:jc w:val="center"/>
              <w:rPr>
                <w:rFonts w:ascii="Comic Sans MS" w:hAnsi="Comic Sans MS"/>
                <w:b/>
                <w:sz w:val="28"/>
              </w:rPr>
            </w:pPr>
          </w:p>
        </w:tc>
        <w:tc>
          <w:tcPr>
            <w:tcW w:w="6943" w:type="dxa"/>
          </w:tcPr>
          <w:p w14:paraId="1330E451" w14:textId="77777777" w:rsidR="008B373A" w:rsidRPr="00B02900" w:rsidRDefault="008B373A" w:rsidP="00830FBA">
            <w:pPr>
              <w:jc w:val="center"/>
              <w:rPr>
                <w:rFonts w:ascii="Comic Sans MS" w:hAnsi="Comic Sans MS"/>
                <w:b/>
                <w:sz w:val="28"/>
              </w:rPr>
            </w:pPr>
            <w:r>
              <w:rPr>
                <w:rFonts w:ascii="Comic Sans MS" w:hAnsi="Comic Sans MS"/>
                <w:b/>
                <w:sz w:val="28"/>
              </w:rPr>
              <w:t>Y1</w:t>
            </w:r>
          </w:p>
        </w:tc>
        <w:tc>
          <w:tcPr>
            <w:tcW w:w="6943" w:type="dxa"/>
          </w:tcPr>
          <w:p w14:paraId="55B3BB62" w14:textId="77777777" w:rsidR="008B373A" w:rsidRPr="00B02900" w:rsidRDefault="008B373A" w:rsidP="00830FBA">
            <w:pPr>
              <w:jc w:val="center"/>
              <w:rPr>
                <w:rFonts w:ascii="Comic Sans MS" w:hAnsi="Comic Sans MS"/>
                <w:b/>
                <w:sz w:val="28"/>
              </w:rPr>
            </w:pPr>
            <w:r>
              <w:rPr>
                <w:rFonts w:ascii="Comic Sans MS" w:hAnsi="Comic Sans MS"/>
                <w:b/>
                <w:sz w:val="28"/>
              </w:rPr>
              <w:t>Y2</w:t>
            </w:r>
          </w:p>
        </w:tc>
      </w:tr>
      <w:tr w:rsidR="008B373A" w:rsidRPr="005062E2" w14:paraId="14974B68" w14:textId="77777777" w:rsidTr="00830FBA">
        <w:tc>
          <w:tcPr>
            <w:tcW w:w="1555" w:type="dxa"/>
          </w:tcPr>
          <w:p w14:paraId="0EEE4732" w14:textId="77777777" w:rsidR="008B373A" w:rsidRPr="00787CA9" w:rsidRDefault="008B373A" w:rsidP="00830FBA">
            <w:pPr>
              <w:rPr>
                <w:rFonts w:ascii="Comic Sans MS" w:hAnsi="Comic Sans MS"/>
                <w:b/>
                <w:sz w:val="24"/>
              </w:rPr>
            </w:pPr>
            <w:r w:rsidRPr="00787CA9">
              <w:rPr>
                <w:rFonts w:ascii="Comic Sans MS" w:hAnsi="Comic Sans MS"/>
                <w:b/>
                <w:sz w:val="24"/>
              </w:rPr>
              <w:t>NC Objectives</w:t>
            </w:r>
          </w:p>
        </w:tc>
        <w:tc>
          <w:tcPr>
            <w:tcW w:w="6943" w:type="dxa"/>
          </w:tcPr>
          <w:p w14:paraId="662DF6CB" w14:textId="77777777" w:rsidR="00A1783A" w:rsidRPr="00763844" w:rsidRDefault="00763844" w:rsidP="00A1783A">
            <w:pPr>
              <w:pStyle w:val="Default"/>
              <w:rPr>
                <w:rFonts w:ascii="Comic Sans MS" w:hAnsi="Comic Sans MS"/>
                <w:b/>
                <w:sz w:val="20"/>
                <w:szCs w:val="20"/>
              </w:rPr>
            </w:pPr>
            <w:r>
              <w:rPr>
                <w:rFonts w:ascii="Comic Sans MS" w:hAnsi="Comic Sans MS"/>
                <w:b/>
                <w:sz w:val="20"/>
                <w:szCs w:val="20"/>
              </w:rPr>
              <w:t xml:space="preserve">Under the </w:t>
            </w:r>
            <w:r w:rsidRPr="00763844">
              <w:rPr>
                <w:rFonts w:ascii="Comic Sans MS" w:hAnsi="Comic Sans MS"/>
                <w:b/>
                <w:i/>
                <w:sz w:val="20"/>
                <w:szCs w:val="20"/>
              </w:rPr>
              <w:t>Animals including</w:t>
            </w:r>
            <w:r w:rsidR="00A1783A" w:rsidRPr="00763844">
              <w:rPr>
                <w:rFonts w:ascii="Comic Sans MS" w:hAnsi="Comic Sans MS"/>
                <w:b/>
                <w:i/>
                <w:sz w:val="20"/>
                <w:szCs w:val="20"/>
              </w:rPr>
              <w:t xml:space="preserve"> Humans</w:t>
            </w:r>
            <w:r w:rsidR="00A1783A" w:rsidRPr="00763844">
              <w:rPr>
                <w:rFonts w:ascii="Comic Sans MS" w:hAnsi="Comic Sans MS"/>
                <w:b/>
                <w:sz w:val="20"/>
                <w:szCs w:val="20"/>
              </w:rPr>
              <w:t xml:space="preserve"> strand</w:t>
            </w:r>
          </w:p>
          <w:p w14:paraId="0C61BB57" w14:textId="77777777" w:rsidR="00A1783A" w:rsidRPr="002959C0" w:rsidRDefault="00A1783A" w:rsidP="00A1783A">
            <w:pPr>
              <w:pStyle w:val="Default"/>
              <w:numPr>
                <w:ilvl w:val="0"/>
                <w:numId w:val="16"/>
              </w:numPr>
              <w:rPr>
                <w:rFonts w:ascii="Comic Sans MS" w:hAnsi="Comic Sans MS"/>
                <w:sz w:val="20"/>
                <w:szCs w:val="20"/>
              </w:rPr>
            </w:pPr>
            <w:r w:rsidRPr="002959C0">
              <w:rPr>
                <w:rFonts w:ascii="Comic Sans MS" w:hAnsi="Comic Sans MS"/>
                <w:sz w:val="20"/>
                <w:szCs w:val="20"/>
              </w:rPr>
              <w:t>Identify and name a variety of common animals including fish, amphibians, reptiles, birds and mammals.</w:t>
            </w:r>
          </w:p>
          <w:p w14:paraId="1C5CBA2C" w14:textId="77777777" w:rsidR="00A1783A" w:rsidRPr="002959C0" w:rsidRDefault="00A1783A" w:rsidP="00A1783A">
            <w:pPr>
              <w:pStyle w:val="Default"/>
              <w:numPr>
                <w:ilvl w:val="0"/>
                <w:numId w:val="16"/>
              </w:numPr>
              <w:rPr>
                <w:rFonts w:ascii="Comic Sans MS" w:hAnsi="Comic Sans MS"/>
                <w:sz w:val="20"/>
                <w:szCs w:val="20"/>
              </w:rPr>
            </w:pPr>
            <w:r w:rsidRPr="002959C0">
              <w:rPr>
                <w:rFonts w:ascii="Comic Sans MS" w:hAnsi="Comic Sans MS"/>
                <w:sz w:val="20"/>
                <w:szCs w:val="20"/>
              </w:rPr>
              <w:t>Identify and name a variety of common animals that are carnivores, herbivores and omnivores.</w:t>
            </w:r>
          </w:p>
          <w:p w14:paraId="2C5EDAFD" w14:textId="77777777" w:rsidR="00A1783A" w:rsidRPr="002959C0" w:rsidRDefault="00A1783A" w:rsidP="00A1783A">
            <w:pPr>
              <w:pStyle w:val="Default"/>
              <w:numPr>
                <w:ilvl w:val="0"/>
                <w:numId w:val="16"/>
              </w:numPr>
              <w:rPr>
                <w:rFonts w:ascii="Comic Sans MS" w:hAnsi="Comic Sans MS"/>
                <w:sz w:val="20"/>
                <w:szCs w:val="20"/>
              </w:rPr>
            </w:pPr>
            <w:r w:rsidRPr="002959C0">
              <w:rPr>
                <w:rFonts w:ascii="Comic Sans MS" w:hAnsi="Comic Sans MS"/>
                <w:sz w:val="20"/>
                <w:szCs w:val="20"/>
              </w:rPr>
              <w:t>Describe and compare the structure of a variety of common animals (fish, amphibians, reptiles, birds and mammals, including pets).</w:t>
            </w:r>
          </w:p>
          <w:p w14:paraId="4E03EDCE" w14:textId="77777777" w:rsidR="008B373A" w:rsidRPr="006D721D" w:rsidRDefault="008B373A" w:rsidP="00A1783A">
            <w:pPr>
              <w:pStyle w:val="Default"/>
              <w:rPr>
                <w:rFonts w:ascii="Comic Sans MS" w:hAnsi="Comic Sans MS"/>
                <w:sz w:val="20"/>
                <w:szCs w:val="20"/>
              </w:rPr>
            </w:pPr>
          </w:p>
        </w:tc>
        <w:tc>
          <w:tcPr>
            <w:tcW w:w="6943" w:type="dxa"/>
          </w:tcPr>
          <w:p w14:paraId="07C6E622" w14:textId="77777777" w:rsidR="006D2B02" w:rsidRPr="006D2B02" w:rsidRDefault="006D2B02" w:rsidP="006D2B02">
            <w:pPr>
              <w:pStyle w:val="Default"/>
              <w:numPr>
                <w:ilvl w:val="0"/>
                <w:numId w:val="16"/>
              </w:numPr>
              <w:rPr>
                <w:rFonts w:ascii="Comic Sans MS" w:hAnsi="Comic Sans MS"/>
                <w:sz w:val="20"/>
                <w:szCs w:val="23"/>
              </w:rPr>
            </w:pPr>
            <w:r w:rsidRPr="006D2B02">
              <w:rPr>
                <w:rFonts w:ascii="Comic Sans MS" w:hAnsi="Comic Sans MS"/>
                <w:sz w:val="20"/>
                <w:szCs w:val="23"/>
              </w:rPr>
              <w:t xml:space="preserve">Explore and compare the differences between things that are living, dead, and things that have never been alive </w:t>
            </w:r>
          </w:p>
          <w:p w14:paraId="74776836" w14:textId="77777777" w:rsidR="006D2B02" w:rsidRPr="006D2B02" w:rsidRDefault="006D2B02" w:rsidP="006D2B02">
            <w:pPr>
              <w:pStyle w:val="Default"/>
              <w:numPr>
                <w:ilvl w:val="0"/>
                <w:numId w:val="16"/>
              </w:numPr>
              <w:rPr>
                <w:rFonts w:ascii="Comic Sans MS" w:hAnsi="Comic Sans MS"/>
                <w:sz w:val="20"/>
                <w:szCs w:val="23"/>
              </w:rPr>
            </w:pPr>
            <w:r w:rsidRPr="006D2B02">
              <w:rPr>
                <w:rFonts w:ascii="Comic Sans MS" w:hAnsi="Comic Sans MS"/>
                <w:sz w:val="20"/>
                <w:szCs w:val="23"/>
              </w:rPr>
              <w:t xml:space="preserve">Identify that most living things live in habitats to which they are suited and describe how different habitats provide for the basic needs of different kinds of animals and plants, and how they depend on each other </w:t>
            </w:r>
          </w:p>
          <w:p w14:paraId="23E5D2DC" w14:textId="77777777" w:rsidR="006D2B02" w:rsidRPr="006D2B02" w:rsidRDefault="006D2B02" w:rsidP="006D2B02">
            <w:pPr>
              <w:pStyle w:val="Default"/>
              <w:numPr>
                <w:ilvl w:val="0"/>
                <w:numId w:val="16"/>
              </w:numPr>
              <w:rPr>
                <w:rFonts w:ascii="Comic Sans MS" w:hAnsi="Comic Sans MS"/>
                <w:sz w:val="20"/>
                <w:szCs w:val="23"/>
              </w:rPr>
            </w:pPr>
            <w:r w:rsidRPr="006D2B02">
              <w:rPr>
                <w:rFonts w:ascii="Comic Sans MS" w:hAnsi="Comic Sans MS"/>
                <w:sz w:val="20"/>
                <w:szCs w:val="23"/>
              </w:rPr>
              <w:t xml:space="preserve">Identify and name a variety of plants and animals in their habitats, including micro-habitats </w:t>
            </w:r>
          </w:p>
          <w:p w14:paraId="42D7037C" w14:textId="77777777" w:rsidR="006D2B02" w:rsidRPr="006D2B02" w:rsidRDefault="006D2B02" w:rsidP="006D2B02">
            <w:pPr>
              <w:pStyle w:val="Default"/>
              <w:numPr>
                <w:ilvl w:val="0"/>
                <w:numId w:val="16"/>
              </w:numPr>
              <w:rPr>
                <w:rFonts w:ascii="Comic Sans MS" w:hAnsi="Comic Sans MS"/>
                <w:sz w:val="20"/>
                <w:szCs w:val="23"/>
              </w:rPr>
            </w:pPr>
            <w:r w:rsidRPr="006D2B02">
              <w:rPr>
                <w:rFonts w:ascii="Comic Sans MS" w:hAnsi="Comic Sans MS"/>
                <w:sz w:val="20"/>
                <w:szCs w:val="23"/>
              </w:rPr>
              <w:t xml:space="preserve">Describe how animals obtain their food from plants and other animals, using the idea of a simple food chain, and identify and name different sources of food. </w:t>
            </w:r>
          </w:p>
          <w:p w14:paraId="4DAD836A" w14:textId="77777777" w:rsidR="008B373A" w:rsidRPr="005062E2" w:rsidRDefault="008B373A" w:rsidP="00830FBA">
            <w:pPr>
              <w:pStyle w:val="Default"/>
              <w:rPr>
                <w:rFonts w:ascii="Comic Sans MS" w:hAnsi="Comic Sans MS"/>
                <w:sz w:val="20"/>
              </w:rPr>
            </w:pPr>
          </w:p>
        </w:tc>
      </w:tr>
      <w:tr w:rsidR="008B373A" w:rsidRPr="005062E2" w14:paraId="53D58622" w14:textId="77777777" w:rsidTr="00830FBA">
        <w:tc>
          <w:tcPr>
            <w:tcW w:w="1555" w:type="dxa"/>
          </w:tcPr>
          <w:p w14:paraId="0B349CB7" w14:textId="77777777" w:rsidR="008B373A" w:rsidRDefault="008B373A" w:rsidP="00830FBA">
            <w:pPr>
              <w:rPr>
                <w:rFonts w:ascii="Comic Sans MS" w:hAnsi="Comic Sans MS"/>
                <w:b/>
                <w:sz w:val="24"/>
              </w:rPr>
            </w:pPr>
            <w:r w:rsidRPr="00787CA9">
              <w:rPr>
                <w:rFonts w:ascii="Comic Sans MS" w:hAnsi="Comic Sans MS"/>
                <w:b/>
                <w:sz w:val="24"/>
              </w:rPr>
              <w:t>New</w:t>
            </w:r>
            <w:r>
              <w:rPr>
                <w:rFonts w:ascii="Comic Sans MS" w:hAnsi="Comic Sans MS"/>
                <w:b/>
                <w:sz w:val="24"/>
              </w:rPr>
              <w:t>/key</w:t>
            </w:r>
            <w:r w:rsidRPr="00787CA9">
              <w:rPr>
                <w:rFonts w:ascii="Comic Sans MS" w:hAnsi="Comic Sans MS"/>
                <w:b/>
                <w:sz w:val="24"/>
              </w:rPr>
              <w:t xml:space="preserve"> vocabulary</w:t>
            </w:r>
          </w:p>
          <w:p w14:paraId="7C6CDA57" w14:textId="77777777" w:rsidR="008B373A" w:rsidRPr="00874483" w:rsidRDefault="008B373A" w:rsidP="00830FBA">
            <w:pPr>
              <w:rPr>
                <w:rFonts w:ascii="Comic Sans MS" w:hAnsi="Comic Sans MS"/>
                <w:sz w:val="24"/>
              </w:rPr>
            </w:pPr>
            <w:r w:rsidRPr="00AD58E8">
              <w:rPr>
                <w:rFonts w:ascii="Comic Sans MS" w:hAnsi="Comic Sans MS"/>
                <w:sz w:val="12"/>
              </w:rPr>
              <w:t>Previously learned vocabulary should be revisited.</w:t>
            </w:r>
          </w:p>
        </w:tc>
        <w:tc>
          <w:tcPr>
            <w:tcW w:w="6943" w:type="dxa"/>
          </w:tcPr>
          <w:p w14:paraId="77012ED8" w14:textId="77777777" w:rsidR="008B373A" w:rsidRPr="005062E2" w:rsidRDefault="00A1783A" w:rsidP="00830FBA">
            <w:pPr>
              <w:rPr>
                <w:rFonts w:ascii="Comic Sans MS" w:hAnsi="Comic Sans MS"/>
                <w:sz w:val="20"/>
              </w:rPr>
            </w:pPr>
            <w:r>
              <w:rPr>
                <w:rFonts w:ascii="Comic Sans MS" w:hAnsi="Comic Sans MS"/>
                <w:sz w:val="20"/>
              </w:rPr>
              <w:t>Animal, human, common, fish, amphibian, reptile, bird, mammal, structure, carnivore, herbivore, omnivore, environment, habitat, pooters.</w:t>
            </w:r>
          </w:p>
        </w:tc>
        <w:tc>
          <w:tcPr>
            <w:tcW w:w="6943" w:type="dxa"/>
          </w:tcPr>
          <w:p w14:paraId="036EFC66" w14:textId="77777777" w:rsidR="008B373A" w:rsidRPr="005062E2" w:rsidRDefault="008A605F" w:rsidP="00E851CA">
            <w:pPr>
              <w:rPr>
                <w:rFonts w:ascii="Comic Sans MS" w:hAnsi="Comic Sans MS"/>
                <w:sz w:val="20"/>
              </w:rPr>
            </w:pPr>
            <w:r>
              <w:rPr>
                <w:rFonts w:ascii="Comic Sans MS" w:hAnsi="Comic Sans MS"/>
                <w:sz w:val="20"/>
              </w:rPr>
              <w:t>Living,</w:t>
            </w:r>
            <w:r w:rsidR="008A68CA">
              <w:rPr>
                <w:rFonts w:ascii="Comic Sans MS" w:hAnsi="Comic Sans MS"/>
                <w:sz w:val="20"/>
              </w:rPr>
              <w:t xml:space="preserve"> alive,</w:t>
            </w:r>
            <w:r>
              <w:rPr>
                <w:rFonts w:ascii="Comic Sans MS" w:hAnsi="Comic Sans MS"/>
                <w:sz w:val="20"/>
              </w:rPr>
              <w:t xml:space="preserve"> dead, </w:t>
            </w:r>
            <w:r w:rsidR="00EA1BD0">
              <w:rPr>
                <w:rFonts w:ascii="Comic Sans MS" w:hAnsi="Comic Sans MS"/>
                <w:sz w:val="20"/>
              </w:rPr>
              <w:t xml:space="preserve">nutrition, breathing, movement, waste, reproduce, </w:t>
            </w:r>
            <w:r w:rsidR="00F7418E">
              <w:rPr>
                <w:rFonts w:ascii="Comic Sans MS" w:hAnsi="Comic Sans MS"/>
                <w:sz w:val="20"/>
              </w:rPr>
              <w:t>sense, growth</w:t>
            </w:r>
            <w:r w:rsidR="0082042F">
              <w:rPr>
                <w:rFonts w:ascii="Comic Sans MS" w:hAnsi="Comic Sans MS"/>
                <w:sz w:val="20"/>
              </w:rPr>
              <w:t xml:space="preserve">, habitat, microhabitat, </w:t>
            </w:r>
            <w:r w:rsidR="006F4F4C">
              <w:rPr>
                <w:rFonts w:ascii="Comic Sans MS" w:hAnsi="Comic Sans MS"/>
                <w:sz w:val="20"/>
              </w:rPr>
              <w:t xml:space="preserve">woodland, seashore, ocean, rainforest, desert, </w:t>
            </w:r>
            <w:r w:rsidR="008A68CA">
              <w:rPr>
                <w:rFonts w:ascii="Comic Sans MS" w:hAnsi="Comic Sans MS"/>
                <w:sz w:val="20"/>
              </w:rPr>
              <w:t>food chain</w:t>
            </w:r>
          </w:p>
        </w:tc>
      </w:tr>
      <w:tr w:rsidR="008B373A" w:rsidRPr="00E15F32" w14:paraId="3633A86D" w14:textId="77777777" w:rsidTr="00830FBA">
        <w:tc>
          <w:tcPr>
            <w:tcW w:w="1555" w:type="dxa"/>
          </w:tcPr>
          <w:p w14:paraId="41879F37" w14:textId="77777777" w:rsidR="008B373A" w:rsidRPr="00787CA9" w:rsidRDefault="008B373A" w:rsidP="00830FBA">
            <w:pPr>
              <w:rPr>
                <w:rFonts w:ascii="Comic Sans MS" w:hAnsi="Comic Sans MS"/>
                <w:b/>
                <w:sz w:val="24"/>
              </w:rPr>
            </w:pPr>
            <w:r w:rsidRPr="00787CA9">
              <w:rPr>
                <w:rFonts w:ascii="Comic Sans MS" w:hAnsi="Comic Sans MS"/>
                <w:b/>
                <w:sz w:val="24"/>
              </w:rPr>
              <w:t xml:space="preserve">Key </w:t>
            </w:r>
            <w:r>
              <w:rPr>
                <w:rFonts w:ascii="Comic Sans MS" w:hAnsi="Comic Sans MS"/>
                <w:b/>
                <w:sz w:val="24"/>
              </w:rPr>
              <w:t xml:space="preserve">learning </w:t>
            </w:r>
            <w:r w:rsidRPr="00787CA9">
              <w:rPr>
                <w:rFonts w:ascii="Comic Sans MS" w:hAnsi="Comic Sans MS"/>
                <w:b/>
                <w:sz w:val="24"/>
              </w:rPr>
              <w:t>activities</w:t>
            </w:r>
          </w:p>
        </w:tc>
        <w:tc>
          <w:tcPr>
            <w:tcW w:w="6943" w:type="dxa"/>
          </w:tcPr>
          <w:p w14:paraId="0AF3EB28" w14:textId="77777777" w:rsidR="00A1783A" w:rsidRDefault="00A1783A" w:rsidP="00A1783A">
            <w:pPr>
              <w:pStyle w:val="ListParagraph"/>
              <w:numPr>
                <w:ilvl w:val="0"/>
                <w:numId w:val="17"/>
              </w:numPr>
              <w:rPr>
                <w:rFonts w:ascii="Comic Sans MS" w:hAnsi="Comic Sans MS"/>
                <w:sz w:val="20"/>
              </w:rPr>
            </w:pPr>
            <w:r>
              <w:rPr>
                <w:rFonts w:ascii="Comic Sans MS" w:hAnsi="Comic Sans MS"/>
                <w:sz w:val="20"/>
              </w:rPr>
              <w:t>Explore and search for animals in the school and Ridge outdoor environment.  Capture and return minibeasts safely using pooters.</w:t>
            </w:r>
          </w:p>
          <w:p w14:paraId="4A911FC4" w14:textId="77777777" w:rsidR="00A1783A" w:rsidRDefault="00A1783A" w:rsidP="00A1783A">
            <w:pPr>
              <w:pStyle w:val="ListParagraph"/>
              <w:numPr>
                <w:ilvl w:val="0"/>
                <w:numId w:val="17"/>
              </w:numPr>
              <w:rPr>
                <w:rFonts w:ascii="Comic Sans MS" w:hAnsi="Comic Sans MS"/>
                <w:sz w:val="20"/>
              </w:rPr>
            </w:pPr>
            <w:r>
              <w:rPr>
                <w:rFonts w:ascii="Comic Sans MS" w:hAnsi="Comic Sans MS"/>
                <w:sz w:val="20"/>
              </w:rPr>
              <w:t>Learn names of and how to identify common mammals, birds, fish, amphibians and reptiles</w:t>
            </w:r>
            <w:r w:rsidR="000928FF">
              <w:rPr>
                <w:rFonts w:ascii="Comic Sans MS" w:hAnsi="Comic Sans MS"/>
                <w:sz w:val="20"/>
              </w:rPr>
              <w:t xml:space="preserve"> found in the UK</w:t>
            </w:r>
            <w:r>
              <w:rPr>
                <w:rFonts w:ascii="Comic Sans MS" w:hAnsi="Comic Sans MS"/>
                <w:sz w:val="20"/>
              </w:rPr>
              <w:t>.</w:t>
            </w:r>
          </w:p>
          <w:p w14:paraId="3C7C91EC" w14:textId="77777777" w:rsidR="008B373A" w:rsidRPr="00A1783A" w:rsidRDefault="00A1783A" w:rsidP="00A1783A">
            <w:pPr>
              <w:pStyle w:val="ListParagraph"/>
              <w:numPr>
                <w:ilvl w:val="0"/>
                <w:numId w:val="17"/>
              </w:numPr>
              <w:rPr>
                <w:rFonts w:ascii="Comic Sans MS" w:hAnsi="Comic Sans MS"/>
                <w:sz w:val="20"/>
              </w:rPr>
            </w:pPr>
            <w:r>
              <w:rPr>
                <w:rFonts w:ascii="Comic Sans MS" w:hAnsi="Comic Sans MS"/>
                <w:sz w:val="20"/>
              </w:rPr>
              <w:t>Sort and group animals according to what they eat and other attributes.</w:t>
            </w:r>
          </w:p>
        </w:tc>
        <w:tc>
          <w:tcPr>
            <w:tcW w:w="6943" w:type="dxa"/>
          </w:tcPr>
          <w:p w14:paraId="11F6DDE8" w14:textId="77777777" w:rsidR="0097558D" w:rsidRDefault="00EA1BD0" w:rsidP="002D5EE0">
            <w:pPr>
              <w:pStyle w:val="ListParagraph"/>
              <w:numPr>
                <w:ilvl w:val="0"/>
                <w:numId w:val="17"/>
              </w:numPr>
              <w:rPr>
                <w:rFonts w:ascii="Comic Sans MS" w:hAnsi="Comic Sans MS"/>
                <w:sz w:val="20"/>
              </w:rPr>
            </w:pPr>
            <w:r>
              <w:rPr>
                <w:rFonts w:ascii="Comic Sans MS" w:hAnsi="Comic Sans MS"/>
                <w:sz w:val="20"/>
              </w:rPr>
              <w:t>Explore and explain</w:t>
            </w:r>
            <w:r w:rsidR="00E144D1">
              <w:rPr>
                <w:rFonts w:ascii="Comic Sans MS" w:hAnsi="Comic Sans MS"/>
                <w:sz w:val="20"/>
              </w:rPr>
              <w:t xml:space="preserve"> answers to questions such as ‘Why isn’t a car alive?’ with reference to</w:t>
            </w:r>
            <w:r>
              <w:rPr>
                <w:rFonts w:ascii="Comic Sans MS" w:hAnsi="Comic Sans MS"/>
                <w:sz w:val="20"/>
              </w:rPr>
              <w:t xml:space="preserve"> </w:t>
            </w:r>
            <w:r w:rsidR="00E144D1">
              <w:rPr>
                <w:rFonts w:ascii="Comic Sans MS" w:hAnsi="Comic Sans MS"/>
                <w:sz w:val="20"/>
              </w:rPr>
              <w:t>(</w:t>
            </w:r>
            <w:r>
              <w:rPr>
                <w:rFonts w:ascii="Comic Sans MS" w:hAnsi="Comic Sans MS"/>
                <w:sz w:val="20"/>
              </w:rPr>
              <w:t>on a basic level</w:t>
            </w:r>
            <w:r w:rsidR="00E144D1">
              <w:rPr>
                <w:rFonts w:ascii="Comic Sans MS" w:hAnsi="Comic Sans MS"/>
                <w:sz w:val="20"/>
              </w:rPr>
              <w:t>)</w:t>
            </w:r>
            <w:r>
              <w:rPr>
                <w:rFonts w:ascii="Comic Sans MS" w:hAnsi="Comic Sans MS"/>
                <w:sz w:val="20"/>
              </w:rPr>
              <w:t xml:space="preserve"> nutrition, respiration, movement, excretion, reproduction</w:t>
            </w:r>
            <w:r w:rsidR="0064523B">
              <w:rPr>
                <w:rFonts w:ascii="Comic Sans MS" w:hAnsi="Comic Sans MS"/>
                <w:sz w:val="20"/>
              </w:rPr>
              <w:t>,</w:t>
            </w:r>
            <w:r w:rsidR="00C31D03">
              <w:rPr>
                <w:rFonts w:ascii="Comic Sans MS" w:hAnsi="Comic Sans MS"/>
                <w:sz w:val="20"/>
              </w:rPr>
              <w:t xml:space="preserve"> sensitivity, growth.</w:t>
            </w:r>
          </w:p>
          <w:p w14:paraId="46ABD896" w14:textId="77777777" w:rsidR="00C31D03" w:rsidRDefault="00E144D1" w:rsidP="002D5EE0">
            <w:pPr>
              <w:pStyle w:val="ListParagraph"/>
              <w:numPr>
                <w:ilvl w:val="0"/>
                <w:numId w:val="17"/>
              </w:numPr>
              <w:rPr>
                <w:rFonts w:ascii="Comic Sans MS" w:hAnsi="Comic Sans MS"/>
                <w:sz w:val="20"/>
              </w:rPr>
            </w:pPr>
            <w:r>
              <w:rPr>
                <w:rFonts w:ascii="Comic Sans MS" w:hAnsi="Comic Sans MS"/>
                <w:sz w:val="20"/>
              </w:rPr>
              <w:t>Explore habitats and microhabitats in the local area</w:t>
            </w:r>
            <w:r w:rsidR="00870F55">
              <w:rPr>
                <w:rFonts w:ascii="Comic Sans MS" w:hAnsi="Comic Sans MS"/>
                <w:sz w:val="20"/>
              </w:rPr>
              <w:t>, recording what animals</w:t>
            </w:r>
            <w:r w:rsidR="005B2F95">
              <w:rPr>
                <w:rFonts w:ascii="Comic Sans MS" w:hAnsi="Comic Sans MS"/>
                <w:sz w:val="20"/>
              </w:rPr>
              <w:t xml:space="preserve"> and</w:t>
            </w:r>
            <w:r w:rsidR="00870F55">
              <w:rPr>
                <w:rFonts w:ascii="Comic Sans MS" w:hAnsi="Comic Sans MS"/>
                <w:sz w:val="20"/>
              </w:rPr>
              <w:t xml:space="preserve"> plant</w:t>
            </w:r>
            <w:r w:rsidR="00B62C48">
              <w:rPr>
                <w:rFonts w:ascii="Comic Sans MS" w:hAnsi="Comic Sans MS"/>
                <w:sz w:val="20"/>
              </w:rPr>
              <w:t>s are found and begin to explain how and why the living things in that habitat depend on each other.</w:t>
            </w:r>
          </w:p>
          <w:p w14:paraId="49A0BB06" w14:textId="77777777" w:rsidR="00D43C10" w:rsidRPr="008A68CA" w:rsidRDefault="005D1119" w:rsidP="008A68CA">
            <w:pPr>
              <w:pStyle w:val="ListParagraph"/>
              <w:numPr>
                <w:ilvl w:val="0"/>
                <w:numId w:val="17"/>
              </w:numPr>
              <w:rPr>
                <w:rFonts w:ascii="Comic Sans MS" w:hAnsi="Comic Sans MS"/>
                <w:sz w:val="20"/>
              </w:rPr>
            </w:pPr>
            <w:r>
              <w:rPr>
                <w:rFonts w:ascii="Comic Sans MS" w:hAnsi="Comic Sans MS"/>
                <w:sz w:val="20"/>
              </w:rPr>
              <w:t>Compare animals found in different habitats (e.g. woodland and seashore) and begin to offer explanations for differences.</w:t>
            </w:r>
          </w:p>
        </w:tc>
      </w:tr>
    </w:tbl>
    <w:p w14:paraId="76D12FDE" w14:textId="77777777" w:rsidR="005F4B2B" w:rsidRDefault="005F4B2B"/>
    <w:p w14:paraId="5226426C" w14:textId="77777777" w:rsidR="008B373A" w:rsidRDefault="005F4B2B">
      <w:r>
        <w:br w:type="page"/>
      </w:r>
    </w:p>
    <w:tbl>
      <w:tblPr>
        <w:tblStyle w:val="TableGrid"/>
        <w:tblW w:w="0" w:type="auto"/>
        <w:tblLook w:val="04A0" w:firstRow="1" w:lastRow="0" w:firstColumn="1" w:lastColumn="0" w:noHBand="0" w:noVBand="1"/>
      </w:tblPr>
      <w:tblGrid>
        <w:gridCol w:w="1555"/>
        <w:gridCol w:w="6943"/>
        <w:gridCol w:w="6943"/>
      </w:tblGrid>
      <w:tr w:rsidR="009A2B0E" w14:paraId="3FCA0C2E" w14:textId="77777777" w:rsidTr="0033106E">
        <w:tc>
          <w:tcPr>
            <w:tcW w:w="15441" w:type="dxa"/>
            <w:gridSpan w:val="3"/>
          </w:tcPr>
          <w:p w14:paraId="20CEFCEE" w14:textId="30D8D9E8" w:rsidR="009A2B0E" w:rsidRDefault="0075716A" w:rsidP="009A2B0E">
            <w:pPr>
              <w:jc w:val="center"/>
              <w:rPr>
                <w:rFonts w:ascii="Comic Sans MS" w:hAnsi="Comic Sans MS"/>
                <w:b/>
                <w:sz w:val="28"/>
              </w:rPr>
            </w:pPr>
            <w:r>
              <w:rPr>
                <w:rFonts w:ascii="Comic Sans MS" w:hAnsi="Comic Sans MS"/>
                <w:b/>
                <w:sz w:val="28"/>
              </w:rPr>
              <w:lastRenderedPageBreak/>
              <w:t>Living Things and their Habitats</w:t>
            </w:r>
            <w:r w:rsidR="00EE0164">
              <w:rPr>
                <w:rFonts w:ascii="Comic Sans MS" w:hAnsi="Comic Sans MS"/>
                <w:b/>
                <w:sz w:val="28"/>
              </w:rPr>
              <w:t xml:space="preserve"> (LKS2)</w:t>
            </w:r>
            <w:bookmarkStart w:id="0" w:name="_GoBack"/>
            <w:bookmarkEnd w:id="0"/>
          </w:p>
        </w:tc>
      </w:tr>
      <w:tr w:rsidR="009A2B0E" w:rsidRPr="00B02900" w14:paraId="7C6C5343" w14:textId="77777777" w:rsidTr="00D029BE">
        <w:tc>
          <w:tcPr>
            <w:tcW w:w="1555" w:type="dxa"/>
          </w:tcPr>
          <w:p w14:paraId="454212C2" w14:textId="77777777" w:rsidR="009A2B0E" w:rsidRDefault="009A2B0E" w:rsidP="009A2B0E">
            <w:pPr>
              <w:jc w:val="center"/>
              <w:rPr>
                <w:rFonts w:ascii="Comic Sans MS" w:hAnsi="Comic Sans MS"/>
                <w:b/>
                <w:sz w:val="28"/>
              </w:rPr>
            </w:pPr>
          </w:p>
        </w:tc>
        <w:tc>
          <w:tcPr>
            <w:tcW w:w="6943" w:type="dxa"/>
          </w:tcPr>
          <w:p w14:paraId="12D67259" w14:textId="77777777" w:rsidR="009A2B0E" w:rsidRPr="00B02900" w:rsidRDefault="009A2B0E" w:rsidP="009A2B0E">
            <w:pPr>
              <w:jc w:val="center"/>
              <w:rPr>
                <w:rFonts w:ascii="Comic Sans MS" w:hAnsi="Comic Sans MS"/>
                <w:b/>
                <w:sz w:val="28"/>
              </w:rPr>
            </w:pPr>
            <w:r>
              <w:rPr>
                <w:rFonts w:ascii="Comic Sans MS" w:hAnsi="Comic Sans MS"/>
                <w:b/>
                <w:sz w:val="28"/>
              </w:rPr>
              <w:t>Y3</w:t>
            </w:r>
          </w:p>
        </w:tc>
        <w:tc>
          <w:tcPr>
            <w:tcW w:w="6943" w:type="dxa"/>
          </w:tcPr>
          <w:p w14:paraId="47ED79F4" w14:textId="77777777" w:rsidR="009A2B0E" w:rsidRPr="00B02900" w:rsidRDefault="009A2B0E" w:rsidP="009A2B0E">
            <w:pPr>
              <w:jc w:val="center"/>
              <w:rPr>
                <w:rFonts w:ascii="Comic Sans MS" w:hAnsi="Comic Sans MS"/>
                <w:b/>
                <w:sz w:val="28"/>
              </w:rPr>
            </w:pPr>
            <w:r>
              <w:rPr>
                <w:rFonts w:ascii="Comic Sans MS" w:hAnsi="Comic Sans MS"/>
                <w:b/>
                <w:sz w:val="28"/>
              </w:rPr>
              <w:t>Y4</w:t>
            </w:r>
          </w:p>
        </w:tc>
      </w:tr>
      <w:tr w:rsidR="009A2B0E" w:rsidRPr="00070548" w14:paraId="7A97CF42" w14:textId="77777777" w:rsidTr="00D029BE">
        <w:tc>
          <w:tcPr>
            <w:tcW w:w="1555" w:type="dxa"/>
          </w:tcPr>
          <w:p w14:paraId="62C3386F" w14:textId="77777777" w:rsidR="009A2B0E" w:rsidRPr="00787CA9" w:rsidRDefault="009A2B0E" w:rsidP="009A2B0E">
            <w:pPr>
              <w:rPr>
                <w:rFonts w:ascii="Comic Sans MS" w:hAnsi="Comic Sans MS"/>
                <w:b/>
                <w:sz w:val="24"/>
              </w:rPr>
            </w:pPr>
            <w:r w:rsidRPr="00787CA9">
              <w:rPr>
                <w:rFonts w:ascii="Comic Sans MS" w:hAnsi="Comic Sans MS"/>
                <w:b/>
                <w:sz w:val="24"/>
              </w:rPr>
              <w:t>NC Objectives</w:t>
            </w:r>
          </w:p>
        </w:tc>
        <w:tc>
          <w:tcPr>
            <w:tcW w:w="6943" w:type="dxa"/>
          </w:tcPr>
          <w:p w14:paraId="7658E758" w14:textId="77777777" w:rsidR="00184307" w:rsidRPr="00535A36" w:rsidRDefault="00184307" w:rsidP="00184307">
            <w:pPr>
              <w:pStyle w:val="Default"/>
              <w:rPr>
                <w:rFonts w:ascii="Comic Sans MS" w:hAnsi="Comic Sans MS"/>
                <w:b/>
                <w:sz w:val="20"/>
                <w:szCs w:val="23"/>
              </w:rPr>
            </w:pPr>
            <w:r>
              <w:rPr>
                <w:rFonts w:ascii="Comic Sans MS" w:hAnsi="Comic Sans MS"/>
                <w:b/>
                <w:sz w:val="20"/>
                <w:szCs w:val="23"/>
              </w:rPr>
              <w:t>Under</w:t>
            </w:r>
            <w:r w:rsidRPr="00912F9C">
              <w:rPr>
                <w:rFonts w:ascii="Comic Sans MS" w:hAnsi="Comic Sans MS"/>
                <w:b/>
                <w:sz w:val="20"/>
                <w:szCs w:val="23"/>
              </w:rPr>
              <w:t xml:space="preserve"> </w:t>
            </w:r>
            <w:r>
              <w:rPr>
                <w:rFonts w:ascii="Comic Sans MS" w:hAnsi="Comic Sans MS"/>
                <w:b/>
                <w:i/>
                <w:sz w:val="20"/>
                <w:szCs w:val="23"/>
              </w:rPr>
              <w:t>R</w:t>
            </w:r>
            <w:r w:rsidRPr="00912F9C">
              <w:rPr>
                <w:rFonts w:ascii="Comic Sans MS" w:hAnsi="Comic Sans MS"/>
                <w:b/>
                <w:i/>
                <w:sz w:val="20"/>
                <w:szCs w:val="23"/>
              </w:rPr>
              <w:t>ocks</w:t>
            </w:r>
            <w:r>
              <w:rPr>
                <w:rFonts w:ascii="Comic Sans MS" w:hAnsi="Comic Sans MS"/>
                <w:b/>
                <w:sz w:val="20"/>
                <w:szCs w:val="23"/>
              </w:rPr>
              <w:t xml:space="preserve"> strand of the NC</w:t>
            </w:r>
          </w:p>
          <w:p w14:paraId="4BAFFFD2" w14:textId="77777777" w:rsidR="00184307" w:rsidRPr="00B54E9E" w:rsidRDefault="00184307" w:rsidP="00184307">
            <w:pPr>
              <w:pStyle w:val="Default"/>
              <w:numPr>
                <w:ilvl w:val="0"/>
                <w:numId w:val="10"/>
              </w:numPr>
              <w:rPr>
                <w:rFonts w:ascii="Comic Sans MS" w:hAnsi="Comic Sans MS"/>
                <w:sz w:val="20"/>
                <w:szCs w:val="23"/>
              </w:rPr>
            </w:pPr>
            <w:r w:rsidRPr="00B54E9E">
              <w:rPr>
                <w:rFonts w:ascii="Comic Sans MS" w:hAnsi="Comic Sans MS"/>
                <w:sz w:val="20"/>
                <w:szCs w:val="23"/>
              </w:rPr>
              <w:t>Describe in simple terms how fossils are formed when things that hav</w:t>
            </w:r>
            <w:r>
              <w:rPr>
                <w:rFonts w:ascii="Comic Sans MS" w:hAnsi="Comic Sans MS"/>
                <w:sz w:val="20"/>
                <w:szCs w:val="23"/>
              </w:rPr>
              <w:t>e lived are trapped within rock.</w:t>
            </w:r>
          </w:p>
          <w:p w14:paraId="39F60803" w14:textId="77777777" w:rsidR="00184307" w:rsidRPr="00036546" w:rsidRDefault="00184307" w:rsidP="00184307">
            <w:pPr>
              <w:pStyle w:val="Default"/>
              <w:numPr>
                <w:ilvl w:val="0"/>
                <w:numId w:val="10"/>
              </w:numPr>
              <w:rPr>
                <w:rFonts w:ascii="Comic Sans MS" w:hAnsi="Comic Sans MS"/>
                <w:sz w:val="20"/>
                <w:szCs w:val="23"/>
              </w:rPr>
            </w:pPr>
            <w:r w:rsidRPr="00B54E9E">
              <w:rPr>
                <w:rFonts w:ascii="Comic Sans MS" w:hAnsi="Comic Sans MS"/>
                <w:sz w:val="20"/>
                <w:szCs w:val="23"/>
              </w:rPr>
              <w:t>Recognise that soils are made from rocks and organic matter.</w:t>
            </w:r>
          </w:p>
          <w:p w14:paraId="2E9E2412" w14:textId="77777777" w:rsidR="009A2B0E" w:rsidRPr="00DF692B" w:rsidRDefault="009A2B0E" w:rsidP="00D953DD">
            <w:pPr>
              <w:pStyle w:val="Default"/>
              <w:rPr>
                <w:rFonts w:ascii="Comic Sans MS" w:hAnsi="Comic Sans MS"/>
                <w:sz w:val="20"/>
                <w:szCs w:val="23"/>
              </w:rPr>
            </w:pPr>
          </w:p>
        </w:tc>
        <w:tc>
          <w:tcPr>
            <w:tcW w:w="6943" w:type="dxa"/>
          </w:tcPr>
          <w:p w14:paraId="03DA9D3C" w14:textId="77777777" w:rsidR="000E5EB2" w:rsidRPr="000E5EB2" w:rsidRDefault="000E5EB2" w:rsidP="000E5EB2">
            <w:pPr>
              <w:pStyle w:val="Default"/>
              <w:numPr>
                <w:ilvl w:val="0"/>
                <w:numId w:val="21"/>
              </w:numPr>
              <w:rPr>
                <w:rFonts w:ascii="Comic Sans MS" w:hAnsi="Comic Sans MS"/>
                <w:sz w:val="20"/>
                <w:szCs w:val="23"/>
              </w:rPr>
            </w:pPr>
            <w:r w:rsidRPr="000E5EB2">
              <w:rPr>
                <w:rFonts w:ascii="Comic Sans MS" w:hAnsi="Comic Sans MS"/>
                <w:sz w:val="20"/>
                <w:szCs w:val="23"/>
              </w:rPr>
              <w:t>Recognise that living things can be grouped in a variety of ways.</w:t>
            </w:r>
          </w:p>
          <w:p w14:paraId="74CEC057" w14:textId="77777777" w:rsidR="000E5EB2" w:rsidRPr="000E5EB2" w:rsidRDefault="000E5EB2" w:rsidP="000E5EB2">
            <w:pPr>
              <w:pStyle w:val="Default"/>
              <w:numPr>
                <w:ilvl w:val="0"/>
                <w:numId w:val="21"/>
              </w:numPr>
              <w:rPr>
                <w:rFonts w:ascii="Comic Sans MS" w:hAnsi="Comic Sans MS"/>
                <w:sz w:val="20"/>
                <w:szCs w:val="23"/>
              </w:rPr>
            </w:pPr>
            <w:r w:rsidRPr="000E5EB2">
              <w:rPr>
                <w:rFonts w:ascii="Comic Sans MS" w:hAnsi="Comic Sans MS"/>
                <w:sz w:val="20"/>
                <w:szCs w:val="23"/>
              </w:rPr>
              <w:t>Explore and use classification keys to help group, identify and name a variety of living things in their local and wider environment.</w:t>
            </w:r>
          </w:p>
          <w:p w14:paraId="3AB5B6A0" w14:textId="77777777" w:rsidR="000E5EB2" w:rsidRPr="000E5EB2" w:rsidRDefault="000E5EB2" w:rsidP="000E5EB2">
            <w:pPr>
              <w:pStyle w:val="Default"/>
              <w:numPr>
                <w:ilvl w:val="0"/>
                <w:numId w:val="21"/>
              </w:numPr>
              <w:rPr>
                <w:rFonts w:ascii="Comic Sans MS" w:hAnsi="Comic Sans MS"/>
                <w:sz w:val="20"/>
                <w:szCs w:val="23"/>
              </w:rPr>
            </w:pPr>
            <w:r w:rsidRPr="000E5EB2">
              <w:rPr>
                <w:rFonts w:ascii="Comic Sans MS" w:hAnsi="Comic Sans MS"/>
                <w:sz w:val="20"/>
                <w:szCs w:val="23"/>
              </w:rPr>
              <w:t>Recognise that environments can change and that this can sometimes pose dangers to living things.</w:t>
            </w:r>
          </w:p>
          <w:p w14:paraId="682BFD0D" w14:textId="77777777" w:rsidR="00D4334E" w:rsidRPr="001352DD" w:rsidRDefault="00D4334E" w:rsidP="00E15F32">
            <w:pPr>
              <w:pStyle w:val="Default"/>
              <w:rPr>
                <w:rFonts w:ascii="Comic Sans MS" w:hAnsi="Comic Sans MS"/>
                <w:sz w:val="20"/>
                <w:szCs w:val="23"/>
              </w:rPr>
            </w:pPr>
          </w:p>
        </w:tc>
      </w:tr>
      <w:tr w:rsidR="00396C10" w:rsidRPr="00070548" w14:paraId="0A0372B8" w14:textId="77777777" w:rsidTr="00D029BE">
        <w:tc>
          <w:tcPr>
            <w:tcW w:w="1555" w:type="dxa"/>
          </w:tcPr>
          <w:p w14:paraId="2CF71AA1" w14:textId="77777777" w:rsidR="00396C10" w:rsidRPr="00874483" w:rsidRDefault="00396C10" w:rsidP="00396C10">
            <w:pPr>
              <w:rPr>
                <w:rFonts w:ascii="Comic Sans MS" w:hAnsi="Comic Sans MS"/>
                <w:sz w:val="24"/>
              </w:rPr>
            </w:pPr>
            <w:r w:rsidRPr="00787CA9">
              <w:rPr>
                <w:rFonts w:ascii="Comic Sans MS" w:hAnsi="Comic Sans MS"/>
                <w:b/>
                <w:sz w:val="24"/>
              </w:rPr>
              <w:t>New</w:t>
            </w:r>
            <w:r>
              <w:rPr>
                <w:rFonts w:ascii="Comic Sans MS" w:hAnsi="Comic Sans MS"/>
                <w:b/>
                <w:sz w:val="24"/>
              </w:rPr>
              <w:t>/key</w:t>
            </w:r>
            <w:r w:rsidRPr="00787CA9">
              <w:rPr>
                <w:rFonts w:ascii="Comic Sans MS" w:hAnsi="Comic Sans MS"/>
                <w:b/>
                <w:sz w:val="24"/>
              </w:rPr>
              <w:t xml:space="preserve"> vocabulary</w:t>
            </w:r>
            <w:r>
              <w:rPr>
                <w:rFonts w:ascii="Comic Sans MS" w:hAnsi="Comic Sans MS"/>
                <w:b/>
                <w:sz w:val="24"/>
              </w:rPr>
              <w:t xml:space="preserve"> </w:t>
            </w:r>
            <w:r w:rsidRPr="00D35EED">
              <w:rPr>
                <w:rFonts w:ascii="Comic Sans MS" w:hAnsi="Comic Sans MS"/>
                <w:sz w:val="12"/>
              </w:rPr>
              <w:t>Previously learned vocabulary should be revisited.</w:t>
            </w:r>
          </w:p>
        </w:tc>
        <w:tc>
          <w:tcPr>
            <w:tcW w:w="6943" w:type="dxa"/>
          </w:tcPr>
          <w:p w14:paraId="1EC54B83" w14:textId="77777777" w:rsidR="00396C10" w:rsidRPr="005062E2" w:rsidRDefault="00670ECD" w:rsidP="003F273D">
            <w:pPr>
              <w:rPr>
                <w:rFonts w:ascii="Comic Sans MS" w:hAnsi="Comic Sans MS"/>
                <w:sz w:val="20"/>
              </w:rPr>
            </w:pPr>
            <w:r>
              <w:rPr>
                <w:rFonts w:ascii="Comic Sans MS" w:hAnsi="Comic Sans MS"/>
                <w:sz w:val="20"/>
              </w:rPr>
              <w:t>Rock, soil</w:t>
            </w:r>
            <w:r w:rsidR="003F273D">
              <w:rPr>
                <w:rFonts w:ascii="Comic Sans MS" w:hAnsi="Comic Sans MS"/>
                <w:sz w:val="20"/>
              </w:rPr>
              <w:t>, sedimentary</w:t>
            </w:r>
            <w:r w:rsidR="00396C10">
              <w:rPr>
                <w:rFonts w:ascii="Comic Sans MS" w:hAnsi="Comic Sans MS"/>
                <w:sz w:val="20"/>
              </w:rPr>
              <w:t>,</w:t>
            </w:r>
            <w:r w:rsidR="003F273D">
              <w:rPr>
                <w:rFonts w:ascii="Comic Sans MS" w:hAnsi="Comic Sans MS"/>
                <w:sz w:val="20"/>
              </w:rPr>
              <w:t xml:space="preserve"> layers</w:t>
            </w:r>
            <w:r w:rsidR="00396C10">
              <w:rPr>
                <w:rFonts w:ascii="Comic Sans MS" w:hAnsi="Comic Sans MS"/>
                <w:sz w:val="20"/>
              </w:rPr>
              <w:t>, fossil, clay, sandy, peaty, chalk.</w:t>
            </w:r>
          </w:p>
        </w:tc>
        <w:tc>
          <w:tcPr>
            <w:tcW w:w="6943" w:type="dxa"/>
          </w:tcPr>
          <w:p w14:paraId="11EE9CD6" w14:textId="77777777" w:rsidR="00396C10" w:rsidRPr="005062E2" w:rsidRDefault="00396C10" w:rsidP="00396C10">
            <w:pPr>
              <w:rPr>
                <w:rFonts w:ascii="Comic Sans MS" w:hAnsi="Comic Sans MS"/>
                <w:sz w:val="20"/>
              </w:rPr>
            </w:pPr>
            <w:r>
              <w:rPr>
                <w:rFonts w:ascii="Comic Sans MS" w:hAnsi="Comic Sans MS"/>
                <w:sz w:val="20"/>
              </w:rPr>
              <w:t>Classify, classification key,</w:t>
            </w:r>
            <w:r>
              <w:rPr>
                <w:rFonts w:ascii="Comic Sans MS" w:hAnsi="Comic Sans MS"/>
                <w:sz w:val="20"/>
                <w:szCs w:val="24"/>
              </w:rPr>
              <w:t xml:space="preserve"> f</w:t>
            </w:r>
            <w:r w:rsidRPr="005062E2">
              <w:rPr>
                <w:rFonts w:ascii="Comic Sans MS" w:hAnsi="Comic Sans MS"/>
                <w:sz w:val="20"/>
                <w:szCs w:val="24"/>
              </w:rPr>
              <w:t>lowering, non-flowering</w:t>
            </w:r>
            <w:r>
              <w:rPr>
                <w:rFonts w:ascii="Comic Sans MS" w:hAnsi="Comic Sans MS"/>
                <w:sz w:val="20"/>
                <w:szCs w:val="24"/>
              </w:rPr>
              <w:t>, grasses, ferns, mosses,</w:t>
            </w:r>
            <w:r>
              <w:rPr>
                <w:rFonts w:ascii="Comic Sans MS" w:hAnsi="Comic Sans MS"/>
                <w:sz w:val="20"/>
              </w:rPr>
              <w:t xml:space="preserve"> vertebrate, invertebrate, snails/slugs, worms, spiders, insects.</w:t>
            </w:r>
          </w:p>
        </w:tc>
      </w:tr>
      <w:tr w:rsidR="00396C10" w:rsidRPr="00070548" w14:paraId="30C83C8C" w14:textId="77777777" w:rsidTr="00D029BE">
        <w:tc>
          <w:tcPr>
            <w:tcW w:w="1555" w:type="dxa"/>
          </w:tcPr>
          <w:p w14:paraId="4154C06E" w14:textId="77777777" w:rsidR="00396C10" w:rsidRPr="00787CA9" w:rsidRDefault="00396C10" w:rsidP="00396C10">
            <w:pPr>
              <w:rPr>
                <w:rFonts w:ascii="Comic Sans MS" w:hAnsi="Comic Sans MS"/>
                <w:b/>
                <w:sz w:val="24"/>
              </w:rPr>
            </w:pPr>
            <w:r w:rsidRPr="00787CA9">
              <w:rPr>
                <w:rFonts w:ascii="Comic Sans MS" w:hAnsi="Comic Sans MS"/>
                <w:b/>
                <w:sz w:val="24"/>
              </w:rPr>
              <w:t xml:space="preserve">Key </w:t>
            </w:r>
            <w:r>
              <w:rPr>
                <w:rFonts w:ascii="Comic Sans MS" w:hAnsi="Comic Sans MS"/>
                <w:b/>
                <w:sz w:val="24"/>
              </w:rPr>
              <w:t xml:space="preserve">learning </w:t>
            </w:r>
            <w:r w:rsidRPr="00787CA9">
              <w:rPr>
                <w:rFonts w:ascii="Comic Sans MS" w:hAnsi="Comic Sans MS"/>
                <w:b/>
                <w:sz w:val="24"/>
              </w:rPr>
              <w:t>activities</w:t>
            </w:r>
          </w:p>
        </w:tc>
        <w:tc>
          <w:tcPr>
            <w:tcW w:w="6943" w:type="dxa"/>
          </w:tcPr>
          <w:p w14:paraId="6B670FA7" w14:textId="77777777" w:rsidR="00396C10" w:rsidRDefault="00396C10" w:rsidP="00396C10">
            <w:pPr>
              <w:pStyle w:val="ListParagraph"/>
              <w:numPr>
                <w:ilvl w:val="0"/>
                <w:numId w:val="11"/>
              </w:numPr>
              <w:rPr>
                <w:rFonts w:ascii="Comic Sans MS" w:hAnsi="Comic Sans MS"/>
                <w:sz w:val="20"/>
              </w:rPr>
            </w:pPr>
            <w:r>
              <w:rPr>
                <w:rFonts w:ascii="Comic Sans MS" w:hAnsi="Comic Sans MS"/>
                <w:sz w:val="20"/>
              </w:rPr>
              <w:t>Explore how fossils are formed within sedimentary rocks using jam jars, coloured sand, and models of animals.</w:t>
            </w:r>
          </w:p>
          <w:p w14:paraId="6BD075BF" w14:textId="77777777" w:rsidR="00396C10" w:rsidRDefault="00396C10" w:rsidP="00396C10">
            <w:pPr>
              <w:pStyle w:val="ListParagraph"/>
              <w:numPr>
                <w:ilvl w:val="0"/>
                <w:numId w:val="11"/>
              </w:numPr>
              <w:rPr>
                <w:rFonts w:ascii="Comic Sans MS" w:hAnsi="Comic Sans MS"/>
                <w:sz w:val="20"/>
              </w:rPr>
            </w:pPr>
            <w:r>
              <w:rPr>
                <w:rFonts w:ascii="Comic Sans MS" w:hAnsi="Comic Sans MS"/>
                <w:sz w:val="20"/>
              </w:rPr>
              <w:t>Research how soils are formed.</w:t>
            </w:r>
          </w:p>
          <w:p w14:paraId="374218CC" w14:textId="77777777" w:rsidR="00396C10" w:rsidRPr="00326BE1" w:rsidRDefault="00396C10" w:rsidP="00396C10">
            <w:pPr>
              <w:pStyle w:val="ListParagraph"/>
              <w:numPr>
                <w:ilvl w:val="0"/>
                <w:numId w:val="11"/>
              </w:numPr>
              <w:rPr>
                <w:rFonts w:ascii="Comic Sans MS" w:hAnsi="Comic Sans MS"/>
                <w:sz w:val="20"/>
              </w:rPr>
            </w:pPr>
            <w:r>
              <w:rPr>
                <w:rFonts w:ascii="Comic Sans MS" w:hAnsi="Comic Sans MS"/>
                <w:sz w:val="20"/>
              </w:rPr>
              <w:t>Identify different soils based on their appearance and feel including clay, sandy, peaty and chalk.</w:t>
            </w:r>
          </w:p>
        </w:tc>
        <w:tc>
          <w:tcPr>
            <w:tcW w:w="6943" w:type="dxa"/>
          </w:tcPr>
          <w:p w14:paraId="7DBE200C" w14:textId="77777777" w:rsidR="00396C10" w:rsidRDefault="00396C10" w:rsidP="00396C10">
            <w:pPr>
              <w:pStyle w:val="ListParagraph"/>
              <w:numPr>
                <w:ilvl w:val="0"/>
                <w:numId w:val="22"/>
              </w:numPr>
              <w:rPr>
                <w:rFonts w:ascii="Comic Sans MS" w:hAnsi="Comic Sans MS"/>
                <w:sz w:val="20"/>
              </w:rPr>
            </w:pPr>
            <w:r>
              <w:rPr>
                <w:rFonts w:ascii="Comic Sans MS" w:hAnsi="Comic Sans MS"/>
                <w:sz w:val="20"/>
              </w:rPr>
              <w:t>Observe how the local environments and habitats change throughout the year.</w:t>
            </w:r>
          </w:p>
          <w:p w14:paraId="01E079AE" w14:textId="77777777" w:rsidR="00396C10" w:rsidRDefault="00396C10" w:rsidP="00396C10">
            <w:pPr>
              <w:pStyle w:val="ListParagraph"/>
              <w:numPr>
                <w:ilvl w:val="0"/>
                <w:numId w:val="22"/>
              </w:numPr>
              <w:rPr>
                <w:rFonts w:ascii="Comic Sans MS" w:hAnsi="Comic Sans MS"/>
                <w:sz w:val="20"/>
              </w:rPr>
            </w:pPr>
            <w:r w:rsidRPr="000C4102">
              <w:rPr>
                <w:rFonts w:ascii="Comic Sans MS" w:hAnsi="Comic Sans MS"/>
                <w:sz w:val="20"/>
              </w:rPr>
              <w:t>Use and create simple classification keys to identify a selection of flowering and non-flowering plants in the local environment.</w:t>
            </w:r>
          </w:p>
          <w:p w14:paraId="1BA8AB81" w14:textId="77777777" w:rsidR="00396C10" w:rsidRPr="000C4102" w:rsidRDefault="00396C10" w:rsidP="00396C10">
            <w:pPr>
              <w:pStyle w:val="ListParagraph"/>
              <w:numPr>
                <w:ilvl w:val="0"/>
                <w:numId w:val="22"/>
              </w:numPr>
              <w:rPr>
                <w:rFonts w:ascii="Comic Sans MS" w:hAnsi="Comic Sans MS"/>
                <w:sz w:val="20"/>
              </w:rPr>
            </w:pPr>
            <w:r>
              <w:rPr>
                <w:rFonts w:ascii="Comic Sans MS" w:hAnsi="Comic Sans MS"/>
                <w:sz w:val="20"/>
              </w:rPr>
              <w:t>Use and create simple classification keys to group animals into vertebrate and invertebrates, then sub classify into into fish, mammals, reptiles, amphibians, fish, snails/slugs, worms, spiders, insects.</w:t>
            </w:r>
          </w:p>
        </w:tc>
      </w:tr>
    </w:tbl>
    <w:p w14:paraId="0CC798AF" w14:textId="77777777" w:rsidR="00E97630" w:rsidRDefault="00F03174">
      <w:r>
        <w:br w:type="page"/>
      </w:r>
    </w:p>
    <w:tbl>
      <w:tblPr>
        <w:tblStyle w:val="TableGrid"/>
        <w:tblW w:w="0" w:type="auto"/>
        <w:tblLook w:val="04A0" w:firstRow="1" w:lastRow="0" w:firstColumn="1" w:lastColumn="0" w:noHBand="0" w:noVBand="1"/>
      </w:tblPr>
      <w:tblGrid>
        <w:gridCol w:w="1553"/>
        <w:gridCol w:w="6944"/>
        <w:gridCol w:w="6944"/>
      </w:tblGrid>
      <w:tr w:rsidR="009D564D" w14:paraId="0D549E1F" w14:textId="77777777" w:rsidTr="005F793E">
        <w:tc>
          <w:tcPr>
            <w:tcW w:w="15441" w:type="dxa"/>
            <w:gridSpan w:val="3"/>
          </w:tcPr>
          <w:p w14:paraId="60393289" w14:textId="77777777" w:rsidR="009D564D" w:rsidRDefault="0075716A" w:rsidP="0033106E">
            <w:pPr>
              <w:jc w:val="center"/>
              <w:rPr>
                <w:rFonts w:ascii="Comic Sans MS" w:hAnsi="Comic Sans MS"/>
                <w:b/>
                <w:sz w:val="28"/>
              </w:rPr>
            </w:pPr>
            <w:r>
              <w:rPr>
                <w:rFonts w:ascii="Comic Sans MS" w:hAnsi="Comic Sans MS"/>
                <w:b/>
                <w:sz w:val="28"/>
              </w:rPr>
              <w:lastRenderedPageBreak/>
              <w:t>Living Things and their Habitats</w:t>
            </w:r>
            <w:r w:rsidR="00C72971">
              <w:rPr>
                <w:rFonts w:ascii="Comic Sans MS" w:hAnsi="Comic Sans MS"/>
                <w:b/>
                <w:sz w:val="28"/>
              </w:rPr>
              <w:t xml:space="preserve"> (including Evolution and Inheritance)</w:t>
            </w:r>
          </w:p>
        </w:tc>
      </w:tr>
      <w:tr w:rsidR="009D564D" w:rsidRPr="00B02900" w14:paraId="4D35F034" w14:textId="77777777" w:rsidTr="00BE4BD6">
        <w:tc>
          <w:tcPr>
            <w:tcW w:w="1553" w:type="dxa"/>
          </w:tcPr>
          <w:p w14:paraId="0242B168" w14:textId="77777777" w:rsidR="009D564D" w:rsidRDefault="009D564D" w:rsidP="0033106E">
            <w:pPr>
              <w:jc w:val="center"/>
              <w:rPr>
                <w:rFonts w:ascii="Comic Sans MS" w:hAnsi="Comic Sans MS"/>
                <w:b/>
                <w:sz w:val="28"/>
              </w:rPr>
            </w:pPr>
          </w:p>
        </w:tc>
        <w:tc>
          <w:tcPr>
            <w:tcW w:w="6944" w:type="dxa"/>
          </w:tcPr>
          <w:p w14:paraId="539C815A" w14:textId="77777777" w:rsidR="009D564D" w:rsidRDefault="009D564D" w:rsidP="0033106E">
            <w:pPr>
              <w:jc w:val="center"/>
              <w:rPr>
                <w:rFonts w:ascii="Comic Sans MS" w:hAnsi="Comic Sans MS"/>
                <w:b/>
                <w:sz w:val="28"/>
              </w:rPr>
            </w:pPr>
            <w:r>
              <w:rPr>
                <w:rFonts w:ascii="Comic Sans MS" w:hAnsi="Comic Sans MS"/>
                <w:b/>
                <w:sz w:val="28"/>
              </w:rPr>
              <w:t>Y5</w:t>
            </w:r>
          </w:p>
        </w:tc>
        <w:tc>
          <w:tcPr>
            <w:tcW w:w="6944" w:type="dxa"/>
          </w:tcPr>
          <w:p w14:paraId="361B37BC" w14:textId="77777777" w:rsidR="009D564D" w:rsidRPr="00B02900" w:rsidRDefault="009D564D" w:rsidP="0033106E">
            <w:pPr>
              <w:jc w:val="center"/>
              <w:rPr>
                <w:rFonts w:ascii="Comic Sans MS" w:hAnsi="Comic Sans MS"/>
                <w:b/>
                <w:sz w:val="28"/>
              </w:rPr>
            </w:pPr>
            <w:r>
              <w:rPr>
                <w:rFonts w:ascii="Comic Sans MS" w:hAnsi="Comic Sans MS"/>
                <w:b/>
                <w:sz w:val="28"/>
              </w:rPr>
              <w:t>Y6</w:t>
            </w:r>
          </w:p>
        </w:tc>
      </w:tr>
      <w:tr w:rsidR="009D564D" w:rsidRPr="008352A2" w14:paraId="6D556A0D" w14:textId="77777777" w:rsidTr="00E15F32">
        <w:tc>
          <w:tcPr>
            <w:tcW w:w="1553" w:type="dxa"/>
          </w:tcPr>
          <w:p w14:paraId="294CCA9E" w14:textId="77777777" w:rsidR="009D564D" w:rsidRPr="00787CA9" w:rsidRDefault="009D564D" w:rsidP="009D564D">
            <w:pPr>
              <w:rPr>
                <w:rFonts w:ascii="Comic Sans MS" w:hAnsi="Comic Sans MS"/>
                <w:b/>
                <w:sz w:val="24"/>
              </w:rPr>
            </w:pPr>
            <w:r w:rsidRPr="00787CA9">
              <w:rPr>
                <w:rFonts w:ascii="Comic Sans MS" w:hAnsi="Comic Sans MS"/>
                <w:b/>
                <w:sz w:val="24"/>
              </w:rPr>
              <w:t>NC Objectives</w:t>
            </w:r>
          </w:p>
        </w:tc>
        <w:tc>
          <w:tcPr>
            <w:tcW w:w="6944" w:type="dxa"/>
          </w:tcPr>
          <w:p w14:paraId="0205CD12" w14:textId="77777777" w:rsidR="009A378B" w:rsidRPr="009A378B" w:rsidRDefault="009A378B" w:rsidP="009A378B">
            <w:pPr>
              <w:pStyle w:val="Default"/>
              <w:numPr>
                <w:ilvl w:val="0"/>
                <w:numId w:val="23"/>
              </w:numPr>
              <w:rPr>
                <w:rFonts w:ascii="Comic Sans MS" w:hAnsi="Comic Sans MS"/>
                <w:sz w:val="20"/>
                <w:szCs w:val="23"/>
              </w:rPr>
            </w:pPr>
            <w:r w:rsidRPr="009A378B">
              <w:rPr>
                <w:rFonts w:ascii="Comic Sans MS" w:hAnsi="Comic Sans MS"/>
                <w:sz w:val="20"/>
                <w:szCs w:val="23"/>
              </w:rPr>
              <w:t>Describe the differences in the life cycles of a mammal, an amphibian, an insect and a bird.</w:t>
            </w:r>
          </w:p>
          <w:p w14:paraId="3398CB76" w14:textId="77777777" w:rsidR="00451118" w:rsidRPr="009A378B" w:rsidRDefault="009A378B" w:rsidP="00451118">
            <w:pPr>
              <w:pStyle w:val="Default"/>
              <w:numPr>
                <w:ilvl w:val="0"/>
                <w:numId w:val="23"/>
              </w:numPr>
              <w:rPr>
                <w:rFonts w:ascii="Comic Sans MS" w:hAnsi="Comic Sans MS"/>
                <w:sz w:val="20"/>
                <w:szCs w:val="23"/>
              </w:rPr>
            </w:pPr>
            <w:r w:rsidRPr="009A378B">
              <w:rPr>
                <w:rFonts w:ascii="Comic Sans MS" w:hAnsi="Comic Sans MS"/>
                <w:sz w:val="20"/>
                <w:szCs w:val="23"/>
              </w:rPr>
              <w:t>Describe the life process of reproduction in some plants and animals.</w:t>
            </w:r>
          </w:p>
        </w:tc>
        <w:tc>
          <w:tcPr>
            <w:tcW w:w="6944" w:type="dxa"/>
          </w:tcPr>
          <w:p w14:paraId="07C22FE3" w14:textId="77777777" w:rsidR="00C72971" w:rsidRPr="005062E2" w:rsidRDefault="00C72971" w:rsidP="00C72971">
            <w:pPr>
              <w:pStyle w:val="Default"/>
              <w:numPr>
                <w:ilvl w:val="0"/>
                <w:numId w:val="23"/>
              </w:numPr>
              <w:rPr>
                <w:rFonts w:ascii="Comic Sans MS" w:hAnsi="Comic Sans MS"/>
                <w:sz w:val="20"/>
                <w:szCs w:val="23"/>
              </w:rPr>
            </w:pPr>
            <w:r w:rsidRPr="005062E2">
              <w:rPr>
                <w:rFonts w:ascii="Comic Sans MS" w:hAnsi="Comic Sans MS"/>
                <w:sz w:val="20"/>
                <w:szCs w:val="23"/>
              </w:rPr>
              <w:t xml:space="preserve">Describe how living things are classified into broad groups according to common observable characteristics and based on similarities and differences, including micro-organisms, plants and animals </w:t>
            </w:r>
          </w:p>
          <w:p w14:paraId="3FB3BC8E" w14:textId="77777777" w:rsidR="00B54DB8" w:rsidRPr="00C72971" w:rsidRDefault="00C72971" w:rsidP="00C72971">
            <w:pPr>
              <w:pStyle w:val="Default"/>
              <w:numPr>
                <w:ilvl w:val="0"/>
                <w:numId w:val="23"/>
              </w:numPr>
              <w:rPr>
                <w:rFonts w:ascii="Comic Sans MS" w:hAnsi="Comic Sans MS"/>
                <w:sz w:val="20"/>
                <w:szCs w:val="23"/>
              </w:rPr>
            </w:pPr>
            <w:r w:rsidRPr="005062E2">
              <w:rPr>
                <w:rFonts w:ascii="Comic Sans MS" w:hAnsi="Comic Sans MS"/>
                <w:sz w:val="20"/>
                <w:szCs w:val="23"/>
              </w:rPr>
              <w:t xml:space="preserve">Give reasons for classifying plants and animals based on specific characteristics. </w:t>
            </w:r>
          </w:p>
        </w:tc>
      </w:tr>
      <w:tr w:rsidR="00082D1C" w:rsidRPr="00070548" w14:paraId="223A197A" w14:textId="77777777" w:rsidTr="00E15F32">
        <w:tc>
          <w:tcPr>
            <w:tcW w:w="1553" w:type="dxa"/>
          </w:tcPr>
          <w:p w14:paraId="00D26618" w14:textId="77777777" w:rsidR="00082D1C" w:rsidRPr="00874483" w:rsidRDefault="00082D1C" w:rsidP="00082D1C">
            <w:pPr>
              <w:rPr>
                <w:rFonts w:ascii="Comic Sans MS" w:hAnsi="Comic Sans MS"/>
                <w:sz w:val="24"/>
              </w:rPr>
            </w:pPr>
            <w:r>
              <w:rPr>
                <w:rFonts w:ascii="Comic Sans MS" w:hAnsi="Comic Sans MS"/>
                <w:b/>
                <w:sz w:val="24"/>
              </w:rPr>
              <w:t xml:space="preserve">New/key </w:t>
            </w:r>
            <w:r w:rsidRPr="00787CA9">
              <w:rPr>
                <w:rFonts w:ascii="Comic Sans MS" w:hAnsi="Comic Sans MS"/>
                <w:b/>
                <w:sz w:val="24"/>
              </w:rPr>
              <w:t>vocabulary</w:t>
            </w:r>
            <w:r>
              <w:rPr>
                <w:rFonts w:ascii="Comic Sans MS" w:hAnsi="Comic Sans MS"/>
                <w:b/>
                <w:sz w:val="24"/>
              </w:rPr>
              <w:t xml:space="preserve"> </w:t>
            </w:r>
            <w:r w:rsidRPr="00D21B61">
              <w:rPr>
                <w:rFonts w:ascii="Comic Sans MS" w:hAnsi="Comic Sans MS"/>
                <w:sz w:val="10"/>
              </w:rPr>
              <w:t>Previously learned vocabulary should be revisited.</w:t>
            </w:r>
          </w:p>
        </w:tc>
        <w:tc>
          <w:tcPr>
            <w:tcW w:w="6944" w:type="dxa"/>
          </w:tcPr>
          <w:p w14:paraId="22A35374" w14:textId="77777777" w:rsidR="00082D1C" w:rsidRPr="005062E2" w:rsidRDefault="00DC0056" w:rsidP="0038167C">
            <w:pPr>
              <w:rPr>
                <w:rFonts w:ascii="Comic Sans MS" w:hAnsi="Comic Sans MS"/>
                <w:sz w:val="20"/>
              </w:rPr>
            </w:pPr>
            <w:r>
              <w:rPr>
                <w:rFonts w:ascii="Comic Sans MS" w:hAnsi="Comic Sans MS"/>
                <w:sz w:val="20"/>
              </w:rPr>
              <w:t>Life</w:t>
            </w:r>
            <w:r w:rsidR="0038167C">
              <w:rPr>
                <w:rFonts w:ascii="Comic Sans MS" w:hAnsi="Comic Sans MS"/>
                <w:sz w:val="20"/>
              </w:rPr>
              <w:t>-</w:t>
            </w:r>
            <w:r>
              <w:rPr>
                <w:rFonts w:ascii="Comic Sans MS" w:hAnsi="Comic Sans MS"/>
                <w:sz w:val="20"/>
              </w:rPr>
              <w:t xml:space="preserve">cycle, </w:t>
            </w:r>
            <w:r w:rsidR="00082D1C">
              <w:rPr>
                <w:rFonts w:ascii="Comic Sans MS" w:hAnsi="Comic Sans MS"/>
                <w:sz w:val="20"/>
              </w:rPr>
              <w:t>s</w:t>
            </w:r>
            <w:r w:rsidR="00082D1C" w:rsidRPr="005062E2">
              <w:rPr>
                <w:rFonts w:ascii="Comic Sans MS" w:hAnsi="Comic Sans MS"/>
                <w:sz w:val="20"/>
              </w:rPr>
              <w:t>exual, asexual, anther, filament, style, stigma</w:t>
            </w:r>
            <w:r w:rsidR="00265964">
              <w:rPr>
                <w:rFonts w:ascii="Comic Sans MS" w:hAnsi="Comic Sans MS"/>
                <w:sz w:val="20"/>
              </w:rPr>
              <w:t>, cutting, tuber</w:t>
            </w:r>
          </w:p>
        </w:tc>
        <w:tc>
          <w:tcPr>
            <w:tcW w:w="6944" w:type="dxa"/>
          </w:tcPr>
          <w:p w14:paraId="6EC54D79" w14:textId="77777777" w:rsidR="008E19ED" w:rsidRPr="005062E2" w:rsidRDefault="00F34588" w:rsidP="000C6063">
            <w:pPr>
              <w:rPr>
                <w:rFonts w:ascii="Comic Sans MS" w:hAnsi="Comic Sans MS"/>
                <w:sz w:val="20"/>
              </w:rPr>
            </w:pPr>
            <w:r>
              <w:rPr>
                <w:rFonts w:ascii="Comic Sans MS" w:hAnsi="Comic Sans MS"/>
                <w:sz w:val="20"/>
              </w:rPr>
              <w:t xml:space="preserve">Classification, </w:t>
            </w:r>
            <w:r w:rsidR="002268D2">
              <w:rPr>
                <w:rFonts w:ascii="Comic Sans MS" w:hAnsi="Comic Sans MS"/>
                <w:sz w:val="20"/>
              </w:rPr>
              <w:t>kingdom, microorganism, fungi vertebrate, invertebrates, insect, arachnid, gastropod, worms</w:t>
            </w:r>
            <w:r w:rsidR="000C6063">
              <w:rPr>
                <w:rFonts w:ascii="Comic Sans MS" w:hAnsi="Comic Sans MS"/>
                <w:sz w:val="20"/>
              </w:rPr>
              <w:t>,</w:t>
            </w:r>
            <w:r w:rsidR="00667A24">
              <w:rPr>
                <w:rFonts w:ascii="Comic Sans MS" w:hAnsi="Comic Sans MS"/>
                <w:sz w:val="20"/>
              </w:rPr>
              <w:t xml:space="preserve"> crustaceans</w:t>
            </w:r>
            <w:r w:rsidR="00804BB8">
              <w:rPr>
                <w:rFonts w:ascii="Comic Sans MS" w:hAnsi="Comic Sans MS"/>
                <w:sz w:val="20"/>
              </w:rPr>
              <w:t>,</w:t>
            </w:r>
            <w:r w:rsidR="000C6063">
              <w:rPr>
                <w:rFonts w:ascii="Comic Sans MS" w:hAnsi="Comic Sans MS"/>
                <w:sz w:val="20"/>
              </w:rPr>
              <w:t xml:space="preserve"> a</w:t>
            </w:r>
            <w:r w:rsidR="008E19ED" w:rsidRPr="005062E2">
              <w:rPr>
                <w:rFonts w:ascii="Comic Sans MS" w:hAnsi="Comic Sans MS"/>
                <w:sz w:val="20"/>
              </w:rPr>
              <w:t>ngiosperms (flowering plants), gymnosperms (conifers), ferns, mosses</w:t>
            </w:r>
          </w:p>
        </w:tc>
      </w:tr>
      <w:tr w:rsidR="00082D1C" w:rsidRPr="00274081" w14:paraId="7517A811" w14:textId="77777777" w:rsidTr="00E15F32">
        <w:tc>
          <w:tcPr>
            <w:tcW w:w="1553" w:type="dxa"/>
          </w:tcPr>
          <w:p w14:paraId="29F01897" w14:textId="77777777" w:rsidR="00082D1C" w:rsidRPr="00787CA9" w:rsidRDefault="00082D1C" w:rsidP="00082D1C">
            <w:pPr>
              <w:rPr>
                <w:rFonts w:ascii="Comic Sans MS" w:hAnsi="Comic Sans MS"/>
                <w:b/>
                <w:sz w:val="24"/>
              </w:rPr>
            </w:pPr>
            <w:r w:rsidRPr="00787CA9">
              <w:rPr>
                <w:rFonts w:ascii="Comic Sans MS" w:hAnsi="Comic Sans MS"/>
                <w:b/>
                <w:sz w:val="24"/>
              </w:rPr>
              <w:t xml:space="preserve">Key </w:t>
            </w:r>
            <w:r>
              <w:rPr>
                <w:rFonts w:ascii="Comic Sans MS" w:hAnsi="Comic Sans MS"/>
                <w:b/>
                <w:sz w:val="24"/>
              </w:rPr>
              <w:t xml:space="preserve">learning </w:t>
            </w:r>
            <w:r w:rsidRPr="00787CA9">
              <w:rPr>
                <w:rFonts w:ascii="Comic Sans MS" w:hAnsi="Comic Sans MS"/>
                <w:b/>
                <w:sz w:val="24"/>
              </w:rPr>
              <w:t>activities</w:t>
            </w:r>
          </w:p>
        </w:tc>
        <w:tc>
          <w:tcPr>
            <w:tcW w:w="6944" w:type="dxa"/>
          </w:tcPr>
          <w:p w14:paraId="7AEC2654" w14:textId="77777777" w:rsidR="0069660B" w:rsidRDefault="0038167C" w:rsidP="0069660B">
            <w:pPr>
              <w:pStyle w:val="ListParagraph"/>
              <w:numPr>
                <w:ilvl w:val="0"/>
                <w:numId w:val="20"/>
              </w:numPr>
              <w:rPr>
                <w:rFonts w:ascii="Comic Sans MS" w:hAnsi="Comic Sans MS"/>
                <w:sz w:val="20"/>
              </w:rPr>
            </w:pPr>
            <w:r>
              <w:rPr>
                <w:rFonts w:ascii="Comic Sans MS" w:hAnsi="Comic Sans MS"/>
                <w:sz w:val="20"/>
              </w:rPr>
              <w:t>Observe</w:t>
            </w:r>
            <w:r w:rsidR="00013176">
              <w:rPr>
                <w:rFonts w:ascii="Comic Sans MS" w:hAnsi="Comic Sans MS"/>
                <w:sz w:val="20"/>
              </w:rPr>
              <w:t>, compare and contrast the</w:t>
            </w:r>
            <w:r>
              <w:rPr>
                <w:rFonts w:ascii="Comic Sans MS" w:hAnsi="Comic Sans MS"/>
                <w:sz w:val="20"/>
              </w:rPr>
              <w:t xml:space="preserve"> life-cycle changes (using video sources) in a m</w:t>
            </w:r>
            <w:r w:rsidRPr="009A378B">
              <w:rPr>
                <w:rFonts w:ascii="Comic Sans MS" w:hAnsi="Comic Sans MS" w:cs="Arial"/>
                <w:sz w:val="20"/>
                <w:szCs w:val="23"/>
              </w:rPr>
              <w:t xml:space="preserve">ammal, an </w:t>
            </w:r>
            <w:r>
              <w:rPr>
                <w:rFonts w:ascii="Comic Sans MS" w:hAnsi="Comic Sans MS"/>
                <w:sz w:val="20"/>
                <w:szCs w:val="23"/>
              </w:rPr>
              <w:t>amphibian, an insect and a bird, explaining each stage.</w:t>
            </w:r>
          </w:p>
          <w:p w14:paraId="50875DAD" w14:textId="77777777" w:rsidR="0069660B" w:rsidRPr="005062E2" w:rsidRDefault="0069660B" w:rsidP="0069660B">
            <w:pPr>
              <w:pStyle w:val="ListParagraph"/>
              <w:numPr>
                <w:ilvl w:val="0"/>
                <w:numId w:val="20"/>
              </w:numPr>
              <w:rPr>
                <w:rFonts w:ascii="Comic Sans MS" w:hAnsi="Comic Sans MS"/>
                <w:sz w:val="20"/>
              </w:rPr>
            </w:pPr>
            <w:r w:rsidRPr="005062E2">
              <w:rPr>
                <w:rFonts w:ascii="Comic Sans MS" w:hAnsi="Comic Sans MS"/>
                <w:sz w:val="20"/>
              </w:rPr>
              <w:t>Observe life-cycle changes in plants over time (in the local area).</w:t>
            </w:r>
          </w:p>
          <w:p w14:paraId="742184BF" w14:textId="77777777" w:rsidR="0069660B" w:rsidRPr="005062E2" w:rsidRDefault="0069660B" w:rsidP="0069660B">
            <w:pPr>
              <w:pStyle w:val="ListParagraph"/>
              <w:numPr>
                <w:ilvl w:val="0"/>
                <w:numId w:val="20"/>
              </w:numPr>
              <w:rPr>
                <w:rFonts w:ascii="Comic Sans MS" w:hAnsi="Comic Sans MS"/>
                <w:sz w:val="20"/>
              </w:rPr>
            </w:pPr>
            <w:r w:rsidRPr="005062E2">
              <w:rPr>
                <w:rFonts w:ascii="Comic Sans MS" w:hAnsi="Comic Sans MS"/>
                <w:sz w:val="20"/>
              </w:rPr>
              <w:t>Observe and identify the reproductive parts of flowers, identifying male and female parts and understanding their role in sexual reproduction.</w:t>
            </w:r>
          </w:p>
          <w:p w14:paraId="44EE777E" w14:textId="77777777" w:rsidR="00082D1C" w:rsidRPr="00B11B75" w:rsidRDefault="0069660B" w:rsidP="0069660B">
            <w:pPr>
              <w:pStyle w:val="ListParagraph"/>
              <w:numPr>
                <w:ilvl w:val="0"/>
                <w:numId w:val="20"/>
              </w:numPr>
              <w:rPr>
                <w:rFonts w:ascii="Comic Sans MS" w:hAnsi="Comic Sans MS"/>
                <w:sz w:val="20"/>
                <w:szCs w:val="23"/>
              </w:rPr>
            </w:pPr>
            <w:r w:rsidRPr="005062E2">
              <w:rPr>
                <w:rFonts w:ascii="Comic Sans MS" w:hAnsi="Comic Sans MS"/>
                <w:sz w:val="20"/>
              </w:rPr>
              <w:t>Investigate asexual reproduction by growing new plants from different parts of the parent plant (</w:t>
            </w:r>
            <w:r w:rsidRPr="005062E2">
              <w:rPr>
                <w:rFonts w:ascii="Comic Sans MS" w:hAnsi="Comic Sans MS"/>
                <w:sz w:val="20"/>
                <w:szCs w:val="23"/>
              </w:rPr>
              <w:t>for example, seeds, stem and root cuttings, tubers, bulbs</w:t>
            </w:r>
            <w:r w:rsidRPr="005062E2">
              <w:rPr>
                <w:sz w:val="20"/>
                <w:szCs w:val="23"/>
              </w:rPr>
              <w:t>).</w:t>
            </w:r>
          </w:p>
          <w:p w14:paraId="0B6AEA07" w14:textId="77777777" w:rsidR="00B11B75" w:rsidRPr="00B11B75" w:rsidRDefault="00B11B75" w:rsidP="00B11B75">
            <w:pPr>
              <w:pStyle w:val="ListParagraph"/>
              <w:numPr>
                <w:ilvl w:val="0"/>
                <w:numId w:val="20"/>
              </w:numPr>
              <w:rPr>
                <w:rFonts w:ascii="Comic Sans MS" w:hAnsi="Comic Sans MS"/>
                <w:sz w:val="20"/>
                <w:szCs w:val="23"/>
              </w:rPr>
            </w:pPr>
            <w:r w:rsidRPr="00B11B75">
              <w:rPr>
                <w:rFonts w:ascii="Comic Sans MS" w:hAnsi="Comic Sans MS"/>
                <w:sz w:val="20"/>
                <w:szCs w:val="23"/>
              </w:rPr>
              <w:t>Learn about the work of David Attenborough</w:t>
            </w:r>
          </w:p>
        </w:tc>
        <w:tc>
          <w:tcPr>
            <w:tcW w:w="6944" w:type="dxa"/>
          </w:tcPr>
          <w:p w14:paraId="1FA0CC70" w14:textId="77777777" w:rsidR="000368C3" w:rsidRPr="000368C3" w:rsidRDefault="00A975C7" w:rsidP="000368C3">
            <w:pPr>
              <w:pStyle w:val="ListParagraph"/>
              <w:numPr>
                <w:ilvl w:val="0"/>
                <w:numId w:val="20"/>
              </w:numPr>
              <w:rPr>
                <w:rFonts w:ascii="Comic Sans MS" w:hAnsi="Comic Sans MS"/>
                <w:sz w:val="20"/>
                <w:szCs w:val="23"/>
              </w:rPr>
            </w:pPr>
            <w:r>
              <w:rPr>
                <w:rFonts w:ascii="Comic Sans MS" w:hAnsi="Comic Sans MS"/>
                <w:sz w:val="20"/>
                <w:szCs w:val="23"/>
              </w:rPr>
              <w:t xml:space="preserve">Use classification keys </w:t>
            </w:r>
            <w:r w:rsidR="00FA751A">
              <w:rPr>
                <w:rFonts w:ascii="Comic Sans MS" w:hAnsi="Comic Sans MS"/>
                <w:sz w:val="20"/>
                <w:szCs w:val="23"/>
              </w:rPr>
              <w:t xml:space="preserve">to </w:t>
            </w:r>
            <w:r>
              <w:rPr>
                <w:rFonts w:ascii="Comic Sans MS" w:hAnsi="Comic Sans MS"/>
                <w:sz w:val="20"/>
                <w:szCs w:val="23"/>
              </w:rPr>
              <w:t>classify a broad range o</w:t>
            </w:r>
            <w:r w:rsidR="000368C3">
              <w:rPr>
                <w:rFonts w:ascii="Comic Sans MS" w:hAnsi="Comic Sans MS"/>
                <w:sz w:val="20"/>
                <w:szCs w:val="23"/>
              </w:rPr>
              <w:t>f vertebrates and invertebrates.  For invertebrates</w:t>
            </w:r>
            <w:r w:rsidR="004912F4">
              <w:rPr>
                <w:rFonts w:ascii="Comic Sans MS" w:hAnsi="Comic Sans MS"/>
                <w:sz w:val="20"/>
                <w:szCs w:val="23"/>
              </w:rPr>
              <w:t>,</w:t>
            </w:r>
            <w:r w:rsidR="000368C3">
              <w:rPr>
                <w:rFonts w:ascii="Comic Sans MS" w:hAnsi="Comic Sans MS"/>
                <w:sz w:val="20"/>
                <w:szCs w:val="23"/>
              </w:rPr>
              <w:t xml:space="preserve"> this could be </w:t>
            </w:r>
            <w:r w:rsidR="004912F4">
              <w:rPr>
                <w:rFonts w:ascii="Comic Sans MS" w:hAnsi="Comic Sans MS"/>
                <w:sz w:val="20"/>
                <w:szCs w:val="23"/>
              </w:rPr>
              <w:t>done</w:t>
            </w:r>
            <w:r w:rsidR="006E3950">
              <w:rPr>
                <w:rFonts w:ascii="Comic Sans MS" w:hAnsi="Comic Sans MS"/>
                <w:sz w:val="20"/>
                <w:szCs w:val="23"/>
              </w:rPr>
              <w:t xml:space="preserve"> </w:t>
            </w:r>
            <w:r w:rsidR="000368C3">
              <w:rPr>
                <w:rFonts w:ascii="Comic Sans MS" w:hAnsi="Comic Sans MS"/>
                <w:sz w:val="20"/>
                <w:szCs w:val="23"/>
              </w:rPr>
              <w:t>through direct observation in the local area.</w:t>
            </w:r>
          </w:p>
          <w:p w14:paraId="76CF9982" w14:textId="77777777" w:rsidR="00A975C7" w:rsidRDefault="00A975C7" w:rsidP="00A975C7">
            <w:pPr>
              <w:pStyle w:val="ListParagraph"/>
              <w:numPr>
                <w:ilvl w:val="0"/>
                <w:numId w:val="20"/>
              </w:numPr>
              <w:rPr>
                <w:rFonts w:ascii="Comic Sans MS" w:hAnsi="Comic Sans MS"/>
                <w:sz w:val="20"/>
                <w:szCs w:val="23"/>
              </w:rPr>
            </w:pPr>
            <w:r w:rsidRPr="005062E2">
              <w:rPr>
                <w:rFonts w:ascii="Comic Sans MS" w:hAnsi="Comic Sans MS"/>
                <w:sz w:val="20"/>
                <w:szCs w:val="23"/>
              </w:rPr>
              <w:t>Use classification keys to identify</w:t>
            </w:r>
            <w:r>
              <w:rPr>
                <w:rFonts w:ascii="Comic Sans MS" w:hAnsi="Comic Sans MS"/>
                <w:sz w:val="20"/>
                <w:szCs w:val="23"/>
              </w:rPr>
              <w:t xml:space="preserve"> a greater variety of</w:t>
            </w:r>
            <w:r w:rsidRPr="005062E2">
              <w:rPr>
                <w:rFonts w:ascii="Comic Sans MS" w:hAnsi="Comic Sans MS"/>
                <w:sz w:val="20"/>
                <w:szCs w:val="23"/>
              </w:rPr>
              <w:t xml:space="preserve"> flowering plants, conifers, ferns and mosses.</w:t>
            </w:r>
          </w:p>
          <w:p w14:paraId="1541129B" w14:textId="77777777" w:rsidR="002D5C54" w:rsidRPr="005062E2" w:rsidRDefault="002D5C54" w:rsidP="00A975C7">
            <w:pPr>
              <w:pStyle w:val="ListParagraph"/>
              <w:numPr>
                <w:ilvl w:val="0"/>
                <w:numId w:val="20"/>
              </w:numPr>
              <w:rPr>
                <w:rFonts w:ascii="Comic Sans MS" w:hAnsi="Comic Sans MS"/>
                <w:sz w:val="20"/>
                <w:szCs w:val="23"/>
              </w:rPr>
            </w:pPr>
            <w:r>
              <w:rPr>
                <w:rFonts w:ascii="Comic Sans MS" w:hAnsi="Comic Sans MS"/>
                <w:sz w:val="20"/>
                <w:szCs w:val="23"/>
              </w:rPr>
              <w:t>Research and decide where unfamiliar or fictional animals belong in the classification system based on their characteristics.</w:t>
            </w:r>
          </w:p>
          <w:p w14:paraId="7C7379E1" w14:textId="77777777" w:rsidR="00082D1C" w:rsidRPr="00A975C7" w:rsidRDefault="00082D1C" w:rsidP="00A975C7">
            <w:pPr>
              <w:rPr>
                <w:rFonts w:ascii="Comic Sans MS" w:hAnsi="Comic Sans MS"/>
                <w:sz w:val="20"/>
                <w:szCs w:val="23"/>
              </w:rPr>
            </w:pPr>
          </w:p>
        </w:tc>
      </w:tr>
    </w:tbl>
    <w:p w14:paraId="279793C8" w14:textId="77777777" w:rsidR="00344793" w:rsidRDefault="00344793"/>
    <w:p w14:paraId="7D0D2004" w14:textId="77777777" w:rsidR="00344793" w:rsidRDefault="00344793">
      <w:r>
        <w:br w:type="page"/>
      </w:r>
    </w:p>
    <w:tbl>
      <w:tblPr>
        <w:tblStyle w:val="TableGrid"/>
        <w:tblW w:w="0" w:type="auto"/>
        <w:tblLook w:val="04A0" w:firstRow="1" w:lastRow="0" w:firstColumn="1" w:lastColumn="0" w:noHBand="0" w:noVBand="1"/>
      </w:tblPr>
      <w:tblGrid>
        <w:gridCol w:w="1553"/>
        <w:gridCol w:w="13888"/>
      </w:tblGrid>
      <w:tr w:rsidR="00344793" w14:paraId="33E5D1EA" w14:textId="77777777" w:rsidTr="00830FBA">
        <w:tc>
          <w:tcPr>
            <w:tcW w:w="15441" w:type="dxa"/>
            <w:gridSpan w:val="2"/>
          </w:tcPr>
          <w:p w14:paraId="7B923AC7" w14:textId="77777777" w:rsidR="00344793" w:rsidRDefault="00344793" w:rsidP="00830FBA">
            <w:pPr>
              <w:jc w:val="center"/>
              <w:rPr>
                <w:rFonts w:ascii="Comic Sans MS" w:hAnsi="Comic Sans MS"/>
                <w:b/>
                <w:sz w:val="28"/>
              </w:rPr>
            </w:pPr>
            <w:r>
              <w:rPr>
                <w:rFonts w:ascii="Comic Sans MS" w:hAnsi="Comic Sans MS"/>
                <w:b/>
                <w:sz w:val="28"/>
              </w:rPr>
              <w:lastRenderedPageBreak/>
              <w:t>Living Things and their Habitats (including Evolution and Inheritance)</w:t>
            </w:r>
          </w:p>
        </w:tc>
      </w:tr>
      <w:tr w:rsidR="00344793" w:rsidRPr="00B02900" w14:paraId="7933A1AF" w14:textId="77777777" w:rsidTr="00DF5A12">
        <w:tc>
          <w:tcPr>
            <w:tcW w:w="1553" w:type="dxa"/>
          </w:tcPr>
          <w:p w14:paraId="12B2CDF6" w14:textId="77777777" w:rsidR="00344793" w:rsidRDefault="00344793" w:rsidP="00830FBA">
            <w:pPr>
              <w:jc w:val="center"/>
              <w:rPr>
                <w:rFonts w:ascii="Comic Sans MS" w:hAnsi="Comic Sans MS"/>
                <w:b/>
                <w:sz w:val="28"/>
              </w:rPr>
            </w:pPr>
          </w:p>
        </w:tc>
        <w:tc>
          <w:tcPr>
            <w:tcW w:w="13888" w:type="dxa"/>
          </w:tcPr>
          <w:p w14:paraId="70940292" w14:textId="77777777" w:rsidR="00344793" w:rsidRPr="00B02900" w:rsidRDefault="00344793" w:rsidP="00830FBA">
            <w:pPr>
              <w:jc w:val="center"/>
              <w:rPr>
                <w:rFonts w:ascii="Comic Sans MS" w:hAnsi="Comic Sans MS"/>
                <w:b/>
                <w:sz w:val="28"/>
              </w:rPr>
            </w:pPr>
            <w:r>
              <w:rPr>
                <w:rFonts w:ascii="Comic Sans MS" w:hAnsi="Comic Sans MS"/>
                <w:b/>
                <w:sz w:val="28"/>
              </w:rPr>
              <w:t>Y6</w:t>
            </w:r>
            <w:r w:rsidR="00A60BC5">
              <w:rPr>
                <w:rFonts w:ascii="Comic Sans MS" w:hAnsi="Comic Sans MS"/>
                <w:b/>
                <w:sz w:val="28"/>
              </w:rPr>
              <w:t xml:space="preserve"> – Evolution and Inheritance</w:t>
            </w:r>
          </w:p>
        </w:tc>
      </w:tr>
      <w:tr w:rsidR="00344793" w:rsidRPr="00C72971" w14:paraId="168FD702" w14:textId="77777777" w:rsidTr="002C3630">
        <w:tc>
          <w:tcPr>
            <w:tcW w:w="1553" w:type="dxa"/>
          </w:tcPr>
          <w:p w14:paraId="4CCEA026" w14:textId="77777777" w:rsidR="00344793" w:rsidRPr="00787CA9" w:rsidRDefault="00344793" w:rsidP="00830FBA">
            <w:pPr>
              <w:rPr>
                <w:rFonts w:ascii="Comic Sans MS" w:hAnsi="Comic Sans MS"/>
                <w:b/>
                <w:sz w:val="24"/>
              </w:rPr>
            </w:pPr>
            <w:r w:rsidRPr="00787CA9">
              <w:rPr>
                <w:rFonts w:ascii="Comic Sans MS" w:hAnsi="Comic Sans MS"/>
                <w:b/>
                <w:sz w:val="24"/>
              </w:rPr>
              <w:t>NC Objectives</w:t>
            </w:r>
          </w:p>
        </w:tc>
        <w:tc>
          <w:tcPr>
            <w:tcW w:w="13888" w:type="dxa"/>
          </w:tcPr>
          <w:p w14:paraId="2DE2A919" w14:textId="77777777" w:rsidR="001218FB" w:rsidRPr="001218FB" w:rsidRDefault="001218FB" w:rsidP="001218FB">
            <w:pPr>
              <w:pStyle w:val="Default"/>
              <w:numPr>
                <w:ilvl w:val="0"/>
                <w:numId w:val="24"/>
              </w:numPr>
              <w:rPr>
                <w:rFonts w:ascii="Comic Sans MS" w:hAnsi="Comic Sans MS" w:cs="Wingdings"/>
                <w:sz w:val="20"/>
                <w:szCs w:val="23"/>
              </w:rPr>
            </w:pPr>
            <w:r w:rsidRPr="001218FB">
              <w:rPr>
                <w:rFonts w:ascii="Comic Sans MS" w:hAnsi="Comic Sans MS"/>
                <w:sz w:val="20"/>
                <w:szCs w:val="23"/>
              </w:rPr>
              <w:t>Recognise that living things have changed over time and that fossils provide information about living things that inhabited the Earth millions of years ago.</w:t>
            </w:r>
            <w:r w:rsidRPr="001218FB">
              <w:rPr>
                <w:rFonts w:ascii="Comic Sans MS" w:hAnsi="Comic Sans MS" w:cs="Wingdings"/>
                <w:sz w:val="20"/>
                <w:szCs w:val="23"/>
              </w:rPr>
              <w:t xml:space="preserve"> </w:t>
            </w:r>
          </w:p>
          <w:p w14:paraId="6B7DEF02" w14:textId="77777777" w:rsidR="001218FB" w:rsidRPr="001218FB" w:rsidRDefault="001218FB" w:rsidP="001218FB">
            <w:pPr>
              <w:pStyle w:val="Default"/>
              <w:numPr>
                <w:ilvl w:val="0"/>
                <w:numId w:val="24"/>
              </w:numPr>
              <w:rPr>
                <w:rFonts w:ascii="Comic Sans MS" w:hAnsi="Comic Sans MS"/>
                <w:sz w:val="20"/>
                <w:szCs w:val="23"/>
              </w:rPr>
            </w:pPr>
            <w:r w:rsidRPr="001218FB">
              <w:rPr>
                <w:rFonts w:ascii="Comic Sans MS" w:hAnsi="Comic Sans MS"/>
                <w:sz w:val="20"/>
                <w:szCs w:val="23"/>
              </w:rPr>
              <w:t>Recognise that living things produce offspring of the same kind, but normally offspring vary and are not identical to their parents.</w:t>
            </w:r>
          </w:p>
          <w:p w14:paraId="59471224" w14:textId="77777777" w:rsidR="00344793" w:rsidRPr="00C72971" w:rsidRDefault="001218FB" w:rsidP="001218FB">
            <w:pPr>
              <w:pStyle w:val="Default"/>
              <w:numPr>
                <w:ilvl w:val="0"/>
                <w:numId w:val="24"/>
              </w:numPr>
              <w:rPr>
                <w:rFonts w:ascii="Comic Sans MS" w:hAnsi="Comic Sans MS"/>
                <w:sz w:val="20"/>
                <w:szCs w:val="23"/>
              </w:rPr>
            </w:pPr>
            <w:r w:rsidRPr="001218FB">
              <w:rPr>
                <w:rFonts w:ascii="Comic Sans MS" w:hAnsi="Comic Sans MS"/>
                <w:sz w:val="20"/>
                <w:szCs w:val="23"/>
              </w:rPr>
              <w:t>Identify how animals and plants are adapted to suit their environment in different ways and that adaptation may lead to evolution.</w:t>
            </w:r>
          </w:p>
        </w:tc>
      </w:tr>
      <w:tr w:rsidR="00344793" w:rsidRPr="005062E2" w14:paraId="25AFA650" w14:textId="77777777" w:rsidTr="00B30ECE">
        <w:tc>
          <w:tcPr>
            <w:tcW w:w="1553" w:type="dxa"/>
          </w:tcPr>
          <w:p w14:paraId="273818BB" w14:textId="77777777" w:rsidR="00344793" w:rsidRPr="00874483" w:rsidRDefault="00344793" w:rsidP="00830FBA">
            <w:pPr>
              <w:rPr>
                <w:rFonts w:ascii="Comic Sans MS" w:hAnsi="Comic Sans MS"/>
                <w:sz w:val="24"/>
              </w:rPr>
            </w:pPr>
            <w:r>
              <w:rPr>
                <w:rFonts w:ascii="Comic Sans MS" w:hAnsi="Comic Sans MS"/>
                <w:b/>
                <w:sz w:val="24"/>
              </w:rPr>
              <w:t xml:space="preserve">New/key </w:t>
            </w:r>
            <w:r w:rsidRPr="00787CA9">
              <w:rPr>
                <w:rFonts w:ascii="Comic Sans MS" w:hAnsi="Comic Sans MS"/>
                <w:b/>
                <w:sz w:val="24"/>
              </w:rPr>
              <w:t>vocabulary</w:t>
            </w:r>
            <w:r>
              <w:rPr>
                <w:rFonts w:ascii="Comic Sans MS" w:hAnsi="Comic Sans MS"/>
                <w:b/>
                <w:sz w:val="24"/>
              </w:rPr>
              <w:t xml:space="preserve"> </w:t>
            </w:r>
            <w:r w:rsidRPr="00D21B61">
              <w:rPr>
                <w:rFonts w:ascii="Comic Sans MS" w:hAnsi="Comic Sans MS"/>
                <w:sz w:val="10"/>
              </w:rPr>
              <w:t>Previously learned vocabulary should be revisited.</w:t>
            </w:r>
          </w:p>
        </w:tc>
        <w:tc>
          <w:tcPr>
            <w:tcW w:w="13888" w:type="dxa"/>
          </w:tcPr>
          <w:p w14:paraId="2E198FD5" w14:textId="77777777" w:rsidR="00344793" w:rsidRPr="005062E2" w:rsidRDefault="00910D0F" w:rsidP="00830FBA">
            <w:pPr>
              <w:rPr>
                <w:rFonts w:ascii="Comic Sans MS" w:hAnsi="Comic Sans MS"/>
                <w:sz w:val="20"/>
              </w:rPr>
            </w:pPr>
            <w:r>
              <w:rPr>
                <w:rFonts w:ascii="Comic Sans MS" w:hAnsi="Comic Sans MS"/>
                <w:sz w:val="20"/>
              </w:rPr>
              <w:t xml:space="preserve">Fossil, offspring, identical, characteristics, traits, adaptation, adapted, </w:t>
            </w:r>
            <w:r w:rsidR="002214DC">
              <w:rPr>
                <w:rFonts w:ascii="Comic Sans MS" w:hAnsi="Comic Sans MS"/>
                <w:sz w:val="20"/>
              </w:rPr>
              <w:t>evolve, evolution.</w:t>
            </w:r>
          </w:p>
        </w:tc>
      </w:tr>
      <w:tr w:rsidR="00A60BC5" w:rsidRPr="00A975C7" w14:paraId="0C6220CD" w14:textId="77777777" w:rsidTr="00AE0044">
        <w:tc>
          <w:tcPr>
            <w:tcW w:w="1553" w:type="dxa"/>
          </w:tcPr>
          <w:p w14:paraId="5E8C0CEC" w14:textId="77777777" w:rsidR="00A60BC5" w:rsidRPr="00787CA9" w:rsidRDefault="00A60BC5" w:rsidP="00830FBA">
            <w:pPr>
              <w:rPr>
                <w:rFonts w:ascii="Comic Sans MS" w:hAnsi="Comic Sans MS"/>
                <w:b/>
                <w:sz w:val="24"/>
              </w:rPr>
            </w:pPr>
            <w:r w:rsidRPr="00787CA9">
              <w:rPr>
                <w:rFonts w:ascii="Comic Sans MS" w:hAnsi="Comic Sans MS"/>
                <w:b/>
                <w:sz w:val="24"/>
              </w:rPr>
              <w:t xml:space="preserve">Key </w:t>
            </w:r>
            <w:r>
              <w:rPr>
                <w:rFonts w:ascii="Comic Sans MS" w:hAnsi="Comic Sans MS"/>
                <w:b/>
                <w:sz w:val="24"/>
              </w:rPr>
              <w:t xml:space="preserve">learning </w:t>
            </w:r>
            <w:r w:rsidRPr="00787CA9">
              <w:rPr>
                <w:rFonts w:ascii="Comic Sans MS" w:hAnsi="Comic Sans MS"/>
                <w:b/>
                <w:sz w:val="24"/>
              </w:rPr>
              <w:t>activities</w:t>
            </w:r>
          </w:p>
        </w:tc>
        <w:tc>
          <w:tcPr>
            <w:tcW w:w="13888" w:type="dxa"/>
          </w:tcPr>
          <w:p w14:paraId="3DD8ACF9" w14:textId="77777777" w:rsidR="00E97DA4" w:rsidRDefault="00692A85" w:rsidP="00692A85">
            <w:pPr>
              <w:pStyle w:val="ListParagraph"/>
              <w:numPr>
                <w:ilvl w:val="0"/>
                <w:numId w:val="28"/>
              </w:numPr>
              <w:rPr>
                <w:rFonts w:ascii="Comic Sans MS" w:hAnsi="Comic Sans MS"/>
                <w:sz w:val="20"/>
                <w:szCs w:val="23"/>
              </w:rPr>
            </w:pPr>
            <w:r>
              <w:rPr>
                <w:rFonts w:ascii="Comic Sans MS" w:hAnsi="Comic Sans MS"/>
                <w:sz w:val="20"/>
                <w:szCs w:val="23"/>
              </w:rPr>
              <w:t>Introduced to idea of characteristics being passed from parents to offspring by looking at crossbreeding of dogs.</w:t>
            </w:r>
          </w:p>
          <w:p w14:paraId="3C70B43C" w14:textId="77777777" w:rsidR="00692A85" w:rsidRPr="00692A85" w:rsidRDefault="00E54355" w:rsidP="00692A85">
            <w:pPr>
              <w:pStyle w:val="ListParagraph"/>
              <w:numPr>
                <w:ilvl w:val="0"/>
                <w:numId w:val="28"/>
              </w:numPr>
              <w:rPr>
                <w:rFonts w:ascii="Comic Sans MS" w:hAnsi="Comic Sans MS"/>
                <w:sz w:val="20"/>
                <w:szCs w:val="23"/>
              </w:rPr>
            </w:pPr>
            <w:r>
              <w:rPr>
                <w:rFonts w:ascii="Comic Sans MS" w:hAnsi="Comic Sans MS"/>
                <w:sz w:val="20"/>
                <w:szCs w:val="23"/>
              </w:rPr>
              <w:t>I</w:t>
            </w:r>
            <w:r w:rsidR="00E96711">
              <w:rPr>
                <w:rFonts w:ascii="Comic Sans MS" w:hAnsi="Comic Sans MS"/>
                <w:sz w:val="20"/>
                <w:szCs w:val="23"/>
              </w:rPr>
              <w:t>dentify and explain how s</w:t>
            </w:r>
            <w:r w:rsidR="00F87322">
              <w:rPr>
                <w:rFonts w:ascii="Comic Sans MS" w:hAnsi="Comic Sans MS"/>
                <w:sz w:val="20"/>
                <w:szCs w:val="23"/>
              </w:rPr>
              <w:t>ome animals are adapted to extreme</w:t>
            </w:r>
            <w:r w:rsidR="00862F74">
              <w:rPr>
                <w:rFonts w:ascii="Comic Sans MS" w:hAnsi="Comic Sans MS"/>
                <w:sz w:val="20"/>
                <w:szCs w:val="23"/>
              </w:rPr>
              <w:t xml:space="preserve"> environment</w:t>
            </w:r>
            <w:r w:rsidR="00F87322">
              <w:rPr>
                <w:rFonts w:ascii="Comic Sans MS" w:hAnsi="Comic Sans MS"/>
                <w:sz w:val="20"/>
                <w:szCs w:val="23"/>
              </w:rPr>
              <w:t>s such as camels and penguins</w:t>
            </w:r>
            <w:r w:rsidR="00862F74">
              <w:rPr>
                <w:rFonts w:ascii="Comic Sans MS" w:hAnsi="Comic Sans MS"/>
                <w:sz w:val="20"/>
                <w:szCs w:val="23"/>
              </w:rPr>
              <w:t>.</w:t>
            </w:r>
          </w:p>
          <w:p w14:paraId="4ABF2B3A" w14:textId="77777777" w:rsidR="00A60BC5" w:rsidRDefault="00E97DA4" w:rsidP="00E97DA4">
            <w:pPr>
              <w:pStyle w:val="ListParagraph"/>
              <w:numPr>
                <w:ilvl w:val="0"/>
                <w:numId w:val="25"/>
              </w:numPr>
              <w:rPr>
                <w:rFonts w:ascii="Comic Sans MS" w:hAnsi="Comic Sans MS"/>
                <w:sz w:val="20"/>
                <w:szCs w:val="23"/>
              </w:rPr>
            </w:pPr>
            <w:r w:rsidRPr="00E97DA4">
              <w:rPr>
                <w:rFonts w:ascii="Comic Sans MS" w:hAnsi="Comic Sans MS"/>
                <w:sz w:val="20"/>
                <w:szCs w:val="23"/>
              </w:rPr>
              <w:t>Identify and explain how some plants are adapted to their local environment</w:t>
            </w:r>
            <w:r w:rsidR="00E96711">
              <w:rPr>
                <w:rFonts w:ascii="Comic Sans MS" w:hAnsi="Comic Sans MS"/>
                <w:sz w:val="20"/>
                <w:szCs w:val="23"/>
              </w:rPr>
              <w:t xml:space="preserve"> through direct observation</w:t>
            </w:r>
            <w:r w:rsidRPr="00E97DA4">
              <w:rPr>
                <w:rFonts w:ascii="Comic Sans MS" w:hAnsi="Comic Sans MS"/>
                <w:sz w:val="20"/>
                <w:szCs w:val="23"/>
              </w:rPr>
              <w:t xml:space="preserve"> (cacti, tendrils on climbing plants, scented and brightly coloured flowers, carnivorous plants).</w:t>
            </w:r>
          </w:p>
          <w:p w14:paraId="22EA2A36" w14:textId="77777777" w:rsidR="00C82F72" w:rsidRPr="00E97DA4" w:rsidRDefault="00C82F72" w:rsidP="00E97DA4">
            <w:pPr>
              <w:pStyle w:val="ListParagraph"/>
              <w:numPr>
                <w:ilvl w:val="0"/>
                <w:numId w:val="25"/>
              </w:numPr>
              <w:rPr>
                <w:rFonts w:ascii="Comic Sans MS" w:hAnsi="Comic Sans MS"/>
                <w:sz w:val="20"/>
                <w:szCs w:val="23"/>
              </w:rPr>
            </w:pPr>
            <w:r>
              <w:rPr>
                <w:rFonts w:ascii="Comic Sans MS" w:hAnsi="Comic Sans MS"/>
                <w:sz w:val="20"/>
                <w:szCs w:val="23"/>
              </w:rPr>
              <w:t>Learn about the work of Mary Anning and Charles Darwin.</w:t>
            </w:r>
          </w:p>
        </w:tc>
      </w:tr>
    </w:tbl>
    <w:p w14:paraId="2B912161" w14:textId="77777777" w:rsidR="00A20C76" w:rsidRDefault="00A20C76"/>
    <w:sectPr w:rsidR="00A20C76" w:rsidSect="0019138F">
      <w:headerReference w:type="default" r:id="rId10"/>
      <w:pgSz w:w="16838" w:h="11906" w:orient="landscape"/>
      <w:pgMar w:top="851" w:right="678" w:bottom="568"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B5E91E" w14:textId="77777777" w:rsidR="000A663D" w:rsidRDefault="000A663D" w:rsidP="000A663D">
      <w:pPr>
        <w:spacing w:after="0" w:line="240" w:lineRule="auto"/>
      </w:pPr>
      <w:r>
        <w:separator/>
      </w:r>
    </w:p>
  </w:endnote>
  <w:endnote w:type="continuationSeparator" w:id="0">
    <w:p w14:paraId="67BCE6CF" w14:textId="77777777" w:rsidR="000A663D" w:rsidRDefault="000A663D" w:rsidP="000A6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15090" w14:textId="77777777" w:rsidR="000A663D" w:rsidRDefault="000A663D" w:rsidP="000A663D">
      <w:pPr>
        <w:spacing w:after="0" w:line="240" w:lineRule="auto"/>
      </w:pPr>
      <w:r>
        <w:separator/>
      </w:r>
    </w:p>
  </w:footnote>
  <w:footnote w:type="continuationSeparator" w:id="0">
    <w:p w14:paraId="5A1C820C" w14:textId="77777777" w:rsidR="000A663D" w:rsidRDefault="000A663D" w:rsidP="000A66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0A265" w14:textId="77777777" w:rsidR="000A663D" w:rsidRDefault="000A663D">
    <w:pPr>
      <w:pStyle w:val="Header"/>
    </w:pPr>
    <w:r>
      <w:rPr>
        <w:noProof/>
        <w:lang w:eastAsia="en-GB"/>
      </w:rPr>
      <w:drawing>
        <wp:anchor distT="0" distB="0" distL="114300" distR="114300" simplePos="0" relativeHeight="251659264" behindDoc="0" locked="0" layoutInCell="1" allowOverlap="1" wp14:anchorId="6D9E9EA0" wp14:editId="79384AAB">
          <wp:simplePos x="0" y="0"/>
          <wp:positionH relativeFrom="margin">
            <wp:posOffset>3038475</wp:posOffset>
          </wp:positionH>
          <wp:positionV relativeFrom="paragraph">
            <wp:posOffset>-391160</wp:posOffset>
          </wp:positionV>
          <wp:extent cx="684055" cy="70325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2767"/>
                  <a:stretch/>
                </pic:blipFill>
                <pic:spPr bwMode="auto">
                  <a:xfrm>
                    <a:off x="0" y="0"/>
                    <a:ext cx="684055" cy="7032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Science</w:t>
    </w:r>
    <w:r w:rsidR="00E349F6">
      <w:t xml:space="preserve"> Knowledge</w:t>
    </w:r>
    <w:r w:rsidR="00CB7A18">
      <w:t xml:space="preserve"> and</w:t>
    </w:r>
    <w:r>
      <w:t xml:space="preserve"> Skills Progression Ladders</w:t>
    </w:r>
  </w:p>
  <w:p w14:paraId="6DE2E969" w14:textId="77777777" w:rsidR="000A663D" w:rsidRDefault="000A66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6523E"/>
    <w:multiLevelType w:val="hybridMultilevel"/>
    <w:tmpl w:val="CC160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7102A"/>
    <w:multiLevelType w:val="hybridMultilevel"/>
    <w:tmpl w:val="AF7EE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F64124"/>
    <w:multiLevelType w:val="hybridMultilevel"/>
    <w:tmpl w:val="9C18C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6173D"/>
    <w:multiLevelType w:val="hybridMultilevel"/>
    <w:tmpl w:val="DF3C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94D45"/>
    <w:multiLevelType w:val="hybridMultilevel"/>
    <w:tmpl w:val="2EA27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0B326F"/>
    <w:multiLevelType w:val="hybridMultilevel"/>
    <w:tmpl w:val="F8440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AA3CB6"/>
    <w:multiLevelType w:val="hybridMultilevel"/>
    <w:tmpl w:val="AD9EF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C860DD"/>
    <w:multiLevelType w:val="hybridMultilevel"/>
    <w:tmpl w:val="8C704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8472C6"/>
    <w:multiLevelType w:val="hybridMultilevel"/>
    <w:tmpl w:val="E6BC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776C8A"/>
    <w:multiLevelType w:val="hybridMultilevel"/>
    <w:tmpl w:val="2C60D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4928F3"/>
    <w:multiLevelType w:val="hybridMultilevel"/>
    <w:tmpl w:val="63844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E750AF"/>
    <w:multiLevelType w:val="hybridMultilevel"/>
    <w:tmpl w:val="C546B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C25D71"/>
    <w:multiLevelType w:val="hybridMultilevel"/>
    <w:tmpl w:val="0BD68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CF2185"/>
    <w:multiLevelType w:val="hybridMultilevel"/>
    <w:tmpl w:val="498CD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9B4C86"/>
    <w:multiLevelType w:val="hybridMultilevel"/>
    <w:tmpl w:val="F07ED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BE4CB6"/>
    <w:multiLevelType w:val="hybridMultilevel"/>
    <w:tmpl w:val="3D16F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065BEE"/>
    <w:multiLevelType w:val="hybridMultilevel"/>
    <w:tmpl w:val="F49EF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C45B8F"/>
    <w:multiLevelType w:val="hybridMultilevel"/>
    <w:tmpl w:val="7B340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9B12CD"/>
    <w:multiLevelType w:val="hybridMultilevel"/>
    <w:tmpl w:val="E2AA4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4D2B2A"/>
    <w:multiLevelType w:val="hybridMultilevel"/>
    <w:tmpl w:val="57C22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FF5298"/>
    <w:multiLevelType w:val="hybridMultilevel"/>
    <w:tmpl w:val="5A56E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2645A5"/>
    <w:multiLevelType w:val="hybridMultilevel"/>
    <w:tmpl w:val="281C0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2C1279"/>
    <w:multiLevelType w:val="hybridMultilevel"/>
    <w:tmpl w:val="CA62B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8908CB"/>
    <w:multiLevelType w:val="hybridMultilevel"/>
    <w:tmpl w:val="25801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2F7E69"/>
    <w:multiLevelType w:val="hybridMultilevel"/>
    <w:tmpl w:val="C130C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833493"/>
    <w:multiLevelType w:val="hybridMultilevel"/>
    <w:tmpl w:val="5F54B8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F497241"/>
    <w:multiLevelType w:val="hybridMultilevel"/>
    <w:tmpl w:val="E3B88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CA30E1"/>
    <w:multiLevelType w:val="hybridMultilevel"/>
    <w:tmpl w:val="F3C68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7"/>
  </w:num>
  <w:num w:numId="3">
    <w:abstractNumId w:val="21"/>
  </w:num>
  <w:num w:numId="4">
    <w:abstractNumId w:val="6"/>
  </w:num>
  <w:num w:numId="5">
    <w:abstractNumId w:val="15"/>
  </w:num>
  <w:num w:numId="6">
    <w:abstractNumId w:val="17"/>
  </w:num>
  <w:num w:numId="7">
    <w:abstractNumId w:val="2"/>
  </w:num>
  <w:num w:numId="8">
    <w:abstractNumId w:val="7"/>
  </w:num>
  <w:num w:numId="9">
    <w:abstractNumId w:val="26"/>
  </w:num>
  <w:num w:numId="10">
    <w:abstractNumId w:val="24"/>
  </w:num>
  <w:num w:numId="11">
    <w:abstractNumId w:val="14"/>
  </w:num>
  <w:num w:numId="12">
    <w:abstractNumId w:val="10"/>
  </w:num>
  <w:num w:numId="13">
    <w:abstractNumId w:val="0"/>
  </w:num>
  <w:num w:numId="14">
    <w:abstractNumId w:val="1"/>
  </w:num>
  <w:num w:numId="15">
    <w:abstractNumId w:val="12"/>
  </w:num>
  <w:num w:numId="16">
    <w:abstractNumId w:val="9"/>
  </w:num>
  <w:num w:numId="17">
    <w:abstractNumId w:val="18"/>
  </w:num>
  <w:num w:numId="18">
    <w:abstractNumId w:val="20"/>
  </w:num>
  <w:num w:numId="19">
    <w:abstractNumId w:val="13"/>
  </w:num>
  <w:num w:numId="20">
    <w:abstractNumId w:val="11"/>
  </w:num>
  <w:num w:numId="21">
    <w:abstractNumId w:val="19"/>
  </w:num>
  <w:num w:numId="22">
    <w:abstractNumId w:val="8"/>
  </w:num>
  <w:num w:numId="23">
    <w:abstractNumId w:val="23"/>
  </w:num>
  <w:num w:numId="24">
    <w:abstractNumId w:val="5"/>
  </w:num>
  <w:num w:numId="25">
    <w:abstractNumId w:val="4"/>
  </w:num>
  <w:num w:numId="26">
    <w:abstractNumId w:val="22"/>
  </w:num>
  <w:num w:numId="27">
    <w:abstractNumId w:val="25"/>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38F"/>
    <w:rsid w:val="00013176"/>
    <w:rsid w:val="00026BA7"/>
    <w:rsid w:val="0002751A"/>
    <w:rsid w:val="00034C79"/>
    <w:rsid w:val="000368C3"/>
    <w:rsid w:val="00051364"/>
    <w:rsid w:val="00061FC1"/>
    <w:rsid w:val="0006483D"/>
    <w:rsid w:val="00067E2C"/>
    <w:rsid w:val="00070548"/>
    <w:rsid w:val="00075F41"/>
    <w:rsid w:val="000770E9"/>
    <w:rsid w:val="00077589"/>
    <w:rsid w:val="00082D1C"/>
    <w:rsid w:val="000839BE"/>
    <w:rsid w:val="00085EBB"/>
    <w:rsid w:val="000928FF"/>
    <w:rsid w:val="00093FFC"/>
    <w:rsid w:val="000A4C3D"/>
    <w:rsid w:val="000A663D"/>
    <w:rsid w:val="000B473D"/>
    <w:rsid w:val="000B7747"/>
    <w:rsid w:val="000C4102"/>
    <w:rsid w:val="000C6063"/>
    <w:rsid w:val="000C6B57"/>
    <w:rsid w:val="000D0BB8"/>
    <w:rsid w:val="000D43CC"/>
    <w:rsid w:val="000D53F7"/>
    <w:rsid w:val="000E2049"/>
    <w:rsid w:val="000E5EB2"/>
    <w:rsid w:val="000F1DA0"/>
    <w:rsid w:val="00110778"/>
    <w:rsid w:val="00112660"/>
    <w:rsid w:val="0011597A"/>
    <w:rsid w:val="00116DE6"/>
    <w:rsid w:val="001218FB"/>
    <w:rsid w:val="00125017"/>
    <w:rsid w:val="0012592B"/>
    <w:rsid w:val="0012681B"/>
    <w:rsid w:val="0013118C"/>
    <w:rsid w:val="00132067"/>
    <w:rsid w:val="00132360"/>
    <w:rsid w:val="001352DD"/>
    <w:rsid w:val="00136E00"/>
    <w:rsid w:val="00141C9E"/>
    <w:rsid w:val="001556F2"/>
    <w:rsid w:val="00172657"/>
    <w:rsid w:val="00176B13"/>
    <w:rsid w:val="001817F7"/>
    <w:rsid w:val="00181BB7"/>
    <w:rsid w:val="0018387B"/>
    <w:rsid w:val="00184307"/>
    <w:rsid w:val="0019138F"/>
    <w:rsid w:val="001958C7"/>
    <w:rsid w:val="001A33DD"/>
    <w:rsid w:val="001A5B8A"/>
    <w:rsid w:val="001B3FBB"/>
    <w:rsid w:val="001D589D"/>
    <w:rsid w:val="001D7231"/>
    <w:rsid w:val="001E4EC9"/>
    <w:rsid w:val="00216285"/>
    <w:rsid w:val="00216D09"/>
    <w:rsid w:val="002214DC"/>
    <w:rsid w:val="002265FE"/>
    <w:rsid w:val="002268D2"/>
    <w:rsid w:val="0023224B"/>
    <w:rsid w:val="00236555"/>
    <w:rsid w:val="00237838"/>
    <w:rsid w:val="002418CC"/>
    <w:rsid w:val="00251363"/>
    <w:rsid w:val="002548A2"/>
    <w:rsid w:val="002561B4"/>
    <w:rsid w:val="00260056"/>
    <w:rsid w:val="00265964"/>
    <w:rsid w:val="00274081"/>
    <w:rsid w:val="00275C12"/>
    <w:rsid w:val="002959C0"/>
    <w:rsid w:val="002A30EF"/>
    <w:rsid w:val="002A6380"/>
    <w:rsid w:val="002B36AE"/>
    <w:rsid w:val="002C0B1E"/>
    <w:rsid w:val="002D5C54"/>
    <w:rsid w:val="002D5EE0"/>
    <w:rsid w:val="002E0A8D"/>
    <w:rsid w:val="002E5936"/>
    <w:rsid w:val="002E7471"/>
    <w:rsid w:val="002F6A1A"/>
    <w:rsid w:val="002F6E66"/>
    <w:rsid w:val="0030115F"/>
    <w:rsid w:val="00305E4E"/>
    <w:rsid w:val="00305F8E"/>
    <w:rsid w:val="00313142"/>
    <w:rsid w:val="00326BE1"/>
    <w:rsid w:val="00331396"/>
    <w:rsid w:val="00336948"/>
    <w:rsid w:val="00344793"/>
    <w:rsid w:val="00354EEC"/>
    <w:rsid w:val="00364EF4"/>
    <w:rsid w:val="003705E4"/>
    <w:rsid w:val="003708D6"/>
    <w:rsid w:val="00370FF9"/>
    <w:rsid w:val="0038167C"/>
    <w:rsid w:val="00390C7A"/>
    <w:rsid w:val="00391E12"/>
    <w:rsid w:val="00396C10"/>
    <w:rsid w:val="003A14C8"/>
    <w:rsid w:val="003A1836"/>
    <w:rsid w:val="003A6D70"/>
    <w:rsid w:val="003B068B"/>
    <w:rsid w:val="003B6907"/>
    <w:rsid w:val="003B7EF9"/>
    <w:rsid w:val="003C307D"/>
    <w:rsid w:val="003C4250"/>
    <w:rsid w:val="003D753D"/>
    <w:rsid w:val="003E1B54"/>
    <w:rsid w:val="003F17B4"/>
    <w:rsid w:val="003F273D"/>
    <w:rsid w:val="003F2743"/>
    <w:rsid w:val="003F53F6"/>
    <w:rsid w:val="003F61D5"/>
    <w:rsid w:val="003F7B8D"/>
    <w:rsid w:val="00426016"/>
    <w:rsid w:val="00427E64"/>
    <w:rsid w:val="004311FE"/>
    <w:rsid w:val="00451118"/>
    <w:rsid w:val="00454ED0"/>
    <w:rsid w:val="00456D54"/>
    <w:rsid w:val="00461A67"/>
    <w:rsid w:val="004646A8"/>
    <w:rsid w:val="00482803"/>
    <w:rsid w:val="00482EBE"/>
    <w:rsid w:val="004912F4"/>
    <w:rsid w:val="00492B8A"/>
    <w:rsid w:val="004968C4"/>
    <w:rsid w:val="00496DF7"/>
    <w:rsid w:val="004A0FBA"/>
    <w:rsid w:val="004A58E7"/>
    <w:rsid w:val="004B118A"/>
    <w:rsid w:val="004E427D"/>
    <w:rsid w:val="004F4DC8"/>
    <w:rsid w:val="004F4DDA"/>
    <w:rsid w:val="004F699D"/>
    <w:rsid w:val="004F7D31"/>
    <w:rsid w:val="0050621B"/>
    <w:rsid w:val="005062E2"/>
    <w:rsid w:val="00512D7A"/>
    <w:rsid w:val="00515884"/>
    <w:rsid w:val="00525B45"/>
    <w:rsid w:val="00530803"/>
    <w:rsid w:val="00535A36"/>
    <w:rsid w:val="00536E14"/>
    <w:rsid w:val="00537A0E"/>
    <w:rsid w:val="0054196B"/>
    <w:rsid w:val="00544BA4"/>
    <w:rsid w:val="005531B3"/>
    <w:rsid w:val="00554FAD"/>
    <w:rsid w:val="00560A31"/>
    <w:rsid w:val="00563F5B"/>
    <w:rsid w:val="0057010F"/>
    <w:rsid w:val="00571D73"/>
    <w:rsid w:val="00572C4A"/>
    <w:rsid w:val="0058554D"/>
    <w:rsid w:val="00590879"/>
    <w:rsid w:val="00592583"/>
    <w:rsid w:val="005B2F95"/>
    <w:rsid w:val="005C01D3"/>
    <w:rsid w:val="005C2465"/>
    <w:rsid w:val="005D017C"/>
    <w:rsid w:val="005D09E3"/>
    <w:rsid w:val="005D1119"/>
    <w:rsid w:val="005D795C"/>
    <w:rsid w:val="005F4B2B"/>
    <w:rsid w:val="005F5E63"/>
    <w:rsid w:val="005F6A73"/>
    <w:rsid w:val="005F79C6"/>
    <w:rsid w:val="00622C0E"/>
    <w:rsid w:val="0062397B"/>
    <w:rsid w:val="006240C6"/>
    <w:rsid w:val="00624A9D"/>
    <w:rsid w:val="00635DB6"/>
    <w:rsid w:val="0064523B"/>
    <w:rsid w:val="00645C3E"/>
    <w:rsid w:val="006522B4"/>
    <w:rsid w:val="00653511"/>
    <w:rsid w:val="006657F8"/>
    <w:rsid w:val="00667A24"/>
    <w:rsid w:val="00670ECD"/>
    <w:rsid w:val="00673F1D"/>
    <w:rsid w:val="00676F97"/>
    <w:rsid w:val="00692A85"/>
    <w:rsid w:val="0069660B"/>
    <w:rsid w:val="006A482E"/>
    <w:rsid w:val="006B3664"/>
    <w:rsid w:val="006D2B02"/>
    <w:rsid w:val="006D721D"/>
    <w:rsid w:val="006D7D77"/>
    <w:rsid w:val="006E3950"/>
    <w:rsid w:val="006E4C23"/>
    <w:rsid w:val="006F4F4C"/>
    <w:rsid w:val="00705D31"/>
    <w:rsid w:val="00711890"/>
    <w:rsid w:val="007127C0"/>
    <w:rsid w:val="00713837"/>
    <w:rsid w:val="0072416B"/>
    <w:rsid w:val="00735547"/>
    <w:rsid w:val="007407F1"/>
    <w:rsid w:val="007451B2"/>
    <w:rsid w:val="0075716A"/>
    <w:rsid w:val="00763844"/>
    <w:rsid w:val="00763A16"/>
    <w:rsid w:val="007645D1"/>
    <w:rsid w:val="00770CA5"/>
    <w:rsid w:val="00776201"/>
    <w:rsid w:val="00782B91"/>
    <w:rsid w:val="00783772"/>
    <w:rsid w:val="00785A6F"/>
    <w:rsid w:val="00785F77"/>
    <w:rsid w:val="00787CA9"/>
    <w:rsid w:val="00791798"/>
    <w:rsid w:val="007A10B3"/>
    <w:rsid w:val="007A1D06"/>
    <w:rsid w:val="007A4779"/>
    <w:rsid w:val="007B3492"/>
    <w:rsid w:val="007B3C77"/>
    <w:rsid w:val="007B76ED"/>
    <w:rsid w:val="007C278F"/>
    <w:rsid w:val="007C32D3"/>
    <w:rsid w:val="007C4DD4"/>
    <w:rsid w:val="007C6B0F"/>
    <w:rsid w:val="007C7357"/>
    <w:rsid w:val="007D317F"/>
    <w:rsid w:val="007E0E69"/>
    <w:rsid w:val="007E2657"/>
    <w:rsid w:val="007E26FC"/>
    <w:rsid w:val="007E2E8D"/>
    <w:rsid w:val="007E5530"/>
    <w:rsid w:val="007E5CB1"/>
    <w:rsid w:val="007F0988"/>
    <w:rsid w:val="00804BB8"/>
    <w:rsid w:val="008119F8"/>
    <w:rsid w:val="00812C21"/>
    <w:rsid w:val="0081793C"/>
    <w:rsid w:val="0082042F"/>
    <w:rsid w:val="00823604"/>
    <w:rsid w:val="0083362A"/>
    <w:rsid w:val="008352A2"/>
    <w:rsid w:val="00837DAC"/>
    <w:rsid w:val="00844AD2"/>
    <w:rsid w:val="00845F9B"/>
    <w:rsid w:val="0085769D"/>
    <w:rsid w:val="00862F74"/>
    <w:rsid w:val="00870F55"/>
    <w:rsid w:val="00870F67"/>
    <w:rsid w:val="00872B4A"/>
    <w:rsid w:val="00874483"/>
    <w:rsid w:val="00875321"/>
    <w:rsid w:val="008776FE"/>
    <w:rsid w:val="00881141"/>
    <w:rsid w:val="00896940"/>
    <w:rsid w:val="00897FA7"/>
    <w:rsid w:val="008A3C6C"/>
    <w:rsid w:val="008A605F"/>
    <w:rsid w:val="008A68CA"/>
    <w:rsid w:val="008B0E6E"/>
    <w:rsid w:val="008B373A"/>
    <w:rsid w:val="008C42CD"/>
    <w:rsid w:val="008C7790"/>
    <w:rsid w:val="008D3CE3"/>
    <w:rsid w:val="008D555F"/>
    <w:rsid w:val="008E19ED"/>
    <w:rsid w:val="008E698A"/>
    <w:rsid w:val="008F11C2"/>
    <w:rsid w:val="008F1FE2"/>
    <w:rsid w:val="008F47AA"/>
    <w:rsid w:val="009066BF"/>
    <w:rsid w:val="00910D0F"/>
    <w:rsid w:val="009113A6"/>
    <w:rsid w:val="00912F9C"/>
    <w:rsid w:val="009140A1"/>
    <w:rsid w:val="0092687B"/>
    <w:rsid w:val="00934071"/>
    <w:rsid w:val="0094395D"/>
    <w:rsid w:val="0094442C"/>
    <w:rsid w:val="00953B91"/>
    <w:rsid w:val="00957E51"/>
    <w:rsid w:val="00973DD3"/>
    <w:rsid w:val="0097558D"/>
    <w:rsid w:val="0098394F"/>
    <w:rsid w:val="00993A5F"/>
    <w:rsid w:val="00994B04"/>
    <w:rsid w:val="0099563C"/>
    <w:rsid w:val="00996377"/>
    <w:rsid w:val="009A2B0E"/>
    <w:rsid w:val="009A378B"/>
    <w:rsid w:val="009B5AC8"/>
    <w:rsid w:val="009C67CD"/>
    <w:rsid w:val="009D29AD"/>
    <w:rsid w:val="009D43B2"/>
    <w:rsid w:val="009D564D"/>
    <w:rsid w:val="00A13A60"/>
    <w:rsid w:val="00A1783A"/>
    <w:rsid w:val="00A20C76"/>
    <w:rsid w:val="00A2272C"/>
    <w:rsid w:val="00A41E2A"/>
    <w:rsid w:val="00A4261C"/>
    <w:rsid w:val="00A60BC5"/>
    <w:rsid w:val="00A65628"/>
    <w:rsid w:val="00A76911"/>
    <w:rsid w:val="00A76B8A"/>
    <w:rsid w:val="00A77AF1"/>
    <w:rsid w:val="00A83D69"/>
    <w:rsid w:val="00A870D0"/>
    <w:rsid w:val="00A946D3"/>
    <w:rsid w:val="00A975C7"/>
    <w:rsid w:val="00AB6B0C"/>
    <w:rsid w:val="00AC3D1F"/>
    <w:rsid w:val="00AD58E8"/>
    <w:rsid w:val="00AF3DC3"/>
    <w:rsid w:val="00AF60B5"/>
    <w:rsid w:val="00AF73F4"/>
    <w:rsid w:val="00B02900"/>
    <w:rsid w:val="00B11B75"/>
    <w:rsid w:val="00B2477F"/>
    <w:rsid w:val="00B26561"/>
    <w:rsid w:val="00B51122"/>
    <w:rsid w:val="00B53572"/>
    <w:rsid w:val="00B54DB8"/>
    <w:rsid w:val="00B54E9E"/>
    <w:rsid w:val="00B622AE"/>
    <w:rsid w:val="00B62C48"/>
    <w:rsid w:val="00B6349F"/>
    <w:rsid w:val="00B70608"/>
    <w:rsid w:val="00B70989"/>
    <w:rsid w:val="00B763BC"/>
    <w:rsid w:val="00B77B4E"/>
    <w:rsid w:val="00B92640"/>
    <w:rsid w:val="00B974C9"/>
    <w:rsid w:val="00BA1CA3"/>
    <w:rsid w:val="00BB09EA"/>
    <w:rsid w:val="00BB4952"/>
    <w:rsid w:val="00BB6720"/>
    <w:rsid w:val="00BC7A17"/>
    <w:rsid w:val="00BD73E4"/>
    <w:rsid w:val="00BE478D"/>
    <w:rsid w:val="00BE4BD6"/>
    <w:rsid w:val="00BE5AE8"/>
    <w:rsid w:val="00BF0E77"/>
    <w:rsid w:val="00C0020A"/>
    <w:rsid w:val="00C14EB4"/>
    <w:rsid w:val="00C315F4"/>
    <w:rsid w:val="00C31D03"/>
    <w:rsid w:val="00C32FDB"/>
    <w:rsid w:val="00C33390"/>
    <w:rsid w:val="00C357B4"/>
    <w:rsid w:val="00C438B5"/>
    <w:rsid w:val="00C4654E"/>
    <w:rsid w:val="00C51CF0"/>
    <w:rsid w:val="00C55BBA"/>
    <w:rsid w:val="00C57E45"/>
    <w:rsid w:val="00C67C1A"/>
    <w:rsid w:val="00C72971"/>
    <w:rsid w:val="00C763C4"/>
    <w:rsid w:val="00C82F72"/>
    <w:rsid w:val="00C87030"/>
    <w:rsid w:val="00CA1393"/>
    <w:rsid w:val="00CA446C"/>
    <w:rsid w:val="00CB0BEF"/>
    <w:rsid w:val="00CB2284"/>
    <w:rsid w:val="00CB7A18"/>
    <w:rsid w:val="00CC3041"/>
    <w:rsid w:val="00CD0715"/>
    <w:rsid w:val="00CD100E"/>
    <w:rsid w:val="00CD313F"/>
    <w:rsid w:val="00CE6937"/>
    <w:rsid w:val="00D029BE"/>
    <w:rsid w:val="00D058D3"/>
    <w:rsid w:val="00D21B61"/>
    <w:rsid w:val="00D2295A"/>
    <w:rsid w:val="00D24FC3"/>
    <w:rsid w:val="00D35EED"/>
    <w:rsid w:val="00D37CE4"/>
    <w:rsid w:val="00D4210C"/>
    <w:rsid w:val="00D4334E"/>
    <w:rsid w:val="00D43C10"/>
    <w:rsid w:val="00D46C0E"/>
    <w:rsid w:val="00D472C0"/>
    <w:rsid w:val="00D57661"/>
    <w:rsid w:val="00D70363"/>
    <w:rsid w:val="00D77317"/>
    <w:rsid w:val="00D802F6"/>
    <w:rsid w:val="00D81DB0"/>
    <w:rsid w:val="00D91725"/>
    <w:rsid w:val="00D92020"/>
    <w:rsid w:val="00D953DD"/>
    <w:rsid w:val="00D95488"/>
    <w:rsid w:val="00DC0056"/>
    <w:rsid w:val="00DC1A2F"/>
    <w:rsid w:val="00DC1ACB"/>
    <w:rsid w:val="00DC349A"/>
    <w:rsid w:val="00DD4B14"/>
    <w:rsid w:val="00DE1879"/>
    <w:rsid w:val="00DE5294"/>
    <w:rsid w:val="00DE6867"/>
    <w:rsid w:val="00DF67FE"/>
    <w:rsid w:val="00DF692B"/>
    <w:rsid w:val="00E003BA"/>
    <w:rsid w:val="00E00F85"/>
    <w:rsid w:val="00E03A42"/>
    <w:rsid w:val="00E04F8C"/>
    <w:rsid w:val="00E13F3A"/>
    <w:rsid w:val="00E144D1"/>
    <w:rsid w:val="00E15F32"/>
    <w:rsid w:val="00E22D33"/>
    <w:rsid w:val="00E2334C"/>
    <w:rsid w:val="00E236B1"/>
    <w:rsid w:val="00E2614F"/>
    <w:rsid w:val="00E349F6"/>
    <w:rsid w:val="00E4356E"/>
    <w:rsid w:val="00E54355"/>
    <w:rsid w:val="00E559B6"/>
    <w:rsid w:val="00E61CD5"/>
    <w:rsid w:val="00E67EA9"/>
    <w:rsid w:val="00E811CF"/>
    <w:rsid w:val="00E851CA"/>
    <w:rsid w:val="00E875C0"/>
    <w:rsid w:val="00E919A4"/>
    <w:rsid w:val="00E96711"/>
    <w:rsid w:val="00E97630"/>
    <w:rsid w:val="00E97DA4"/>
    <w:rsid w:val="00EA1BD0"/>
    <w:rsid w:val="00EA5E93"/>
    <w:rsid w:val="00EB4864"/>
    <w:rsid w:val="00EB6161"/>
    <w:rsid w:val="00ED5C88"/>
    <w:rsid w:val="00ED714C"/>
    <w:rsid w:val="00EE0164"/>
    <w:rsid w:val="00EF10E0"/>
    <w:rsid w:val="00EF286A"/>
    <w:rsid w:val="00EF3FED"/>
    <w:rsid w:val="00F03174"/>
    <w:rsid w:val="00F06EA6"/>
    <w:rsid w:val="00F07A6E"/>
    <w:rsid w:val="00F21292"/>
    <w:rsid w:val="00F34588"/>
    <w:rsid w:val="00F372C1"/>
    <w:rsid w:val="00F53E23"/>
    <w:rsid w:val="00F65687"/>
    <w:rsid w:val="00F717D8"/>
    <w:rsid w:val="00F7418E"/>
    <w:rsid w:val="00F80058"/>
    <w:rsid w:val="00F86AB5"/>
    <w:rsid w:val="00F87322"/>
    <w:rsid w:val="00F90468"/>
    <w:rsid w:val="00F9091D"/>
    <w:rsid w:val="00F919F5"/>
    <w:rsid w:val="00F951D8"/>
    <w:rsid w:val="00FA06FF"/>
    <w:rsid w:val="00FA419F"/>
    <w:rsid w:val="00FA442C"/>
    <w:rsid w:val="00FA751A"/>
    <w:rsid w:val="00FC0794"/>
    <w:rsid w:val="00FD1AE8"/>
    <w:rsid w:val="00FD7635"/>
    <w:rsid w:val="00FD77D1"/>
    <w:rsid w:val="00FE6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3D4075A"/>
  <w15:chartTrackingRefBased/>
  <w15:docId w15:val="{8EFCC3F0-49CE-445E-9222-1FCE3B00A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2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70E9"/>
    <w:pPr>
      <w:ind w:left="720"/>
      <w:contextualSpacing/>
    </w:pPr>
  </w:style>
  <w:style w:type="paragraph" w:customStyle="1" w:styleId="Default">
    <w:name w:val="Default"/>
    <w:rsid w:val="000E2049"/>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0A66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63D"/>
  </w:style>
  <w:style w:type="paragraph" w:styleId="Footer">
    <w:name w:val="footer"/>
    <w:basedOn w:val="Normal"/>
    <w:link w:val="FooterChar"/>
    <w:uiPriority w:val="99"/>
    <w:unhideWhenUsed/>
    <w:rsid w:val="000A66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63D"/>
  </w:style>
  <w:style w:type="paragraph" w:styleId="BalloonText">
    <w:name w:val="Balloon Text"/>
    <w:basedOn w:val="Normal"/>
    <w:link w:val="BalloonTextChar"/>
    <w:uiPriority w:val="99"/>
    <w:semiHidden/>
    <w:unhideWhenUsed/>
    <w:rsid w:val="009D56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564D"/>
    <w:rPr>
      <w:rFonts w:ascii="Segoe UI" w:hAnsi="Segoe UI" w:cs="Segoe UI"/>
      <w:sz w:val="18"/>
      <w:szCs w:val="18"/>
    </w:rPr>
  </w:style>
  <w:style w:type="character" w:customStyle="1" w:styleId="e24kjd">
    <w:name w:val="e24kjd"/>
    <w:basedOn w:val="DefaultParagraphFont"/>
    <w:rsid w:val="002A3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DC5D20935D2244AB77F11A9C285242" ma:contentTypeVersion="13" ma:contentTypeDescription="Create a new document." ma:contentTypeScope="" ma:versionID="0de8e3428486ca4f89d9dd8dd65780fe">
  <xsd:schema xmlns:xsd="http://www.w3.org/2001/XMLSchema" xmlns:xs="http://www.w3.org/2001/XMLSchema" xmlns:p="http://schemas.microsoft.com/office/2006/metadata/properties" xmlns:ns2="d38eab20-3132-4f5b-affe-30e0f8867552" xmlns:ns3="59cd158f-b7c2-45a5-912e-515c9f09967c" targetNamespace="http://schemas.microsoft.com/office/2006/metadata/properties" ma:root="true" ma:fieldsID="655c5b1dff83e72506ead24b93375ccc" ns2:_="" ns3:_="">
    <xsd:import namespace="d38eab20-3132-4f5b-affe-30e0f8867552"/>
    <xsd:import namespace="59cd158f-b7c2-45a5-912e-515c9f0996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cd158f-b7c2-45a5-912e-515c9f0996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023A6-67BE-4732-AD15-67EFAE16A1F6}">
  <ds:schemaRefs>
    <ds:schemaRef ds:uri="59cd158f-b7c2-45a5-912e-515c9f09967c"/>
    <ds:schemaRef ds:uri="http://purl.org/dc/dcmitype/"/>
    <ds:schemaRef ds:uri="http://schemas.microsoft.com/office/2006/documentManagement/types"/>
    <ds:schemaRef ds:uri="http://schemas.microsoft.com/office/infopath/2007/PartnerControls"/>
    <ds:schemaRef ds:uri="http://purl.org/dc/terms/"/>
    <ds:schemaRef ds:uri="http://purl.org/dc/elements/1.1/"/>
    <ds:schemaRef ds:uri="http://schemas.openxmlformats.org/package/2006/metadata/core-properties"/>
    <ds:schemaRef ds:uri="d38eab20-3132-4f5b-affe-30e0f8867552"/>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8FAB5DE-7649-4718-9CC9-585EB4C59B37}">
  <ds:schemaRefs>
    <ds:schemaRef ds:uri="http://schemas.microsoft.com/sharepoint/v3/contenttype/forms"/>
  </ds:schemaRefs>
</ds:datastoreItem>
</file>

<file path=customXml/itemProps3.xml><?xml version="1.0" encoding="utf-8"?>
<ds:datastoreItem xmlns:ds="http://schemas.openxmlformats.org/officeDocument/2006/customXml" ds:itemID="{3E98052C-2B26-4658-B4DB-5364CF655257}"/>
</file>

<file path=docProps/app.xml><?xml version="1.0" encoding="utf-8"?>
<Properties xmlns="http://schemas.openxmlformats.org/officeDocument/2006/extended-properties" xmlns:vt="http://schemas.openxmlformats.org/officeDocument/2006/docPropsVTypes">
  <Template>Normal</Template>
  <TotalTime>133</TotalTime>
  <Pages>4</Pages>
  <Words>1052</Words>
  <Characters>5999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Land</dc:creator>
  <cp:keywords/>
  <dc:description/>
  <cp:lastModifiedBy>April Blaxley</cp:lastModifiedBy>
  <cp:revision>483</cp:revision>
  <cp:lastPrinted>2020-02-03T11:24:00Z</cp:lastPrinted>
  <dcterms:created xsi:type="dcterms:W3CDTF">2020-03-09T15:11:00Z</dcterms:created>
  <dcterms:modified xsi:type="dcterms:W3CDTF">2021-06-29T09:41:00Z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0x01010019DC5D20935D2244AB77F11A9C285242</vt:lpwstr>
  </property>
</Properties>
</file>