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361" w:tblpY="-394"/>
        <w:tblW w:w="22856" w:type="dxa"/>
        <w:tblLook w:val="04A0" w:firstRow="1" w:lastRow="0" w:firstColumn="1" w:lastColumn="0" w:noHBand="0" w:noVBand="1"/>
      </w:tblPr>
      <w:tblGrid>
        <w:gridCol w:w="7650"/>
        <w:gridCol w:w="15206"/>
      </w:tblGrid>
      <w:tr w:rsidR="00710B79" w14:paraId="5D282F21" w14:textId="77777777" w:rsidTr="5FFAFEF1">
        <w:trPr>
          <w:trHeight w:val="774"/>
        </w:trPr>
        <w:tc>
          <w:tcPr>
            <w:tcW w:w="22856" w:type="dxa"/>
            <w:gridSpan w:val="2"/>
          </w:tcPr>
          <w:p w14:paraId="5B0E4E03" w14:textId="7AF85252" w:rsidR="00710B79" w:rsidRDefault="00710B79" w:rsidP="5FFAFEF1">
            <w:pPr>
              <w:jc w:val="center"/>
              <w:rPr>
                <w:rFonts w:ascii="SassoonPrimary" w:hAnsi="SassoonPrimary"/>
                <w:sz w:val="32"/>
                <w:szCs w:val="32"/>
              </w:rPr>
            </w:pPr>
            <w:r w:rsidRPr="5FFAFEF1">
              <w:rPr>
                <w:rFonts w:ascii="SassoonPrimary" w:hAnsi="SassoonPrimary"/>
                <w:sz w:val="32"/>
                <w:szCs w:val="32"/>
              </w:rPr>
              <w:t xml:space="preserve">Year </w:t>
            </w:r>
            <w:proofErr w:type="gramStart"/>
            <w:r w:rsidR="00243B98" w:rsidRPr="5FFAFEF1">
              <w:rPr>
                <w:rFonts w:ascii="SassoonPrimary" w:hAnsi="SassoonPrimary"/>
                <w:sz w:val="32"/>
                <w:szCs w:val="32"/>
              </w:rPr>
              <w:t>1</w:t>
            </w:r>
            <w:r w:rsidRPr="5FFAFEF1">
              <w:rPr>
                <w:rFonts w:ascii="SassoonPrimary" w:hAnsi="SassoonPrimary"/>
                <w:sz w:val="32"/>
                <w:szCs w:val="32"/>
              </w:rPr>
              <w:t xml:space="preserve"> </w:t>
            </w:r>
            <w:r w:rsidR="009C0F27" w:rsidRPr="5FFAFEF1">
              <w:rPr>
                <w:rFonts w:ascii="SassoonPrimary" w:hAnsi="SassoonPrimary"/>
                <w:sz w:val="32"/>
                <w:szCs w:val="32"/>
              </w:rPr>
              <w:t>:</w:t>
            </w:r>
            <w:proofErr w:type="gramEnd"/>
            <w:r w:rsidR="009C0F27" w:rsidRPr="5FFAFEF1">
              <w:rPr>
                <w:rFonts w:ascii="SassoonPrimary" w:hAnsi="SassoonPrimary"/>
                <w:sz w:val="32"/>
                <w:szCs w:val="32"/>
              </w:rPr>
              <w:t xml:space="preserve"> </w:t>
            </w:r>
            <w:r w:rsidR="38B171D4" w:rsidRPr="5FFAFEF1">
              <w:rPr>
                <w:rFonts w:ascii="SassoonPrimary" w:hAnsi="SassoonPrimary"/>
                <w:sz w:val="32"/>
                <w:szCs w:val="32"/>
              </w:rPr>
              <w:t>Summer 1</w:t>
            </w:r>
          </w:p>
          <w:p w14:paraId="38BA1422" w14:textId="1E024569" w:rsidR="00871DD0" w:rsidRPr="00871DD0" w:rsidRDefault="00710B79" w:rsidP="5FFAFEF1">
            <w:pPr>
              <w:jc w:val="center"/>
              <w:rPr>
                <w:rFonts w:ascii="SassoonPrimary" w:hAnsi="SassoonPrimary"/>
                <w:sz w:val="24"/>
                <w:szCs w:val="24"/>
              </w:rPr>
            </w:pPr>
            <w:r w:rsidRPr="5FFAFEF1">
              <w:rPr>
                <w:rFonts w:ascii="SassoonPrimary" w:hAnsi="SassoonPrimary"/>
                <w:sz w:val="24"/>
                <w:szCs w:val="24"/>
              </w:rPr>
              <w:t>Enquiry Question:</w:t>
            </w:r>
            <w:r w:rsidR="00871DD0" w:rsidRPr="5FFAFEF1">
              <w:rPr>
                <w:rFonts w:ascii="SassoonPrimary" w:hAnsi="SassoonPrimary"/>
                <w:sz w:val="24"/>
                <w:szCs w:val="24"/>
              </w:rPr>
              <w:t xml:space="preserve"> </w:t>
            </w:r>
            <w:r w:rsidR="00243B98" w:rsidRPr="5FFAFEF1">
              <w:rPr>
                <w:color w:val="000000" w:themeColor="text1"/>
                <w:sz w:val="27"/>
                <w:szCs w:val="27"/>
              </w:rPr>
              <w:t xml:space="preserve"> </w:t>
            </w:r>
            <w:r w:rsidR="1B54814D" w:rsidRPr="5FFAFEF1">
              <w:rPr>
                <w:color w:val="000000" w:themeColor="text1"/>
                <w:sz w:val="27"/>
                <w:szCs w:val="27"/>
              </w:rPr>
              <w:t xml:space="preserve">What </w:t>
            </w:r>
            <w:proofErr w:type="gramStart"/>
            <w:r w:rsidR="1B54814D" w:rsidRPr="5FFAFEF1">
              <w:rPr>
                <w:color w:val="000000" w:themeColor="text1"/>
                <w:sz w:val="27"/>
                <w:szCs w:val="27"/>
              </w:rPr>
              <w:t>I can</w:t>
            </w:r>
            <w:proofErr w:type="gramEnd"/>
            <w:r w:rsidR="1B54814D" w:rsidRPr="5FFAFEF1">
              <w:rPr>
                <w:color w:val="000000" w:themeColor="text1"/>
                <w:sz w:val="27"/>
                <w:szCs w:val="27"/>
              </w:rPr>
              <w:t xml:space="preserve"> create for Paddington to tell him all about the UK</w:t>
            </w:r>
            <w:r w:rsidR="00243B98" w:rsidRPr="5FFAFEF1">
              <w:rPr>
                <w:color w:val="000000" w:themeColor="text1"/>
                <w:sz w:val="27"/>
                <w:szCs w:val="27"/>
              </w:rPr>
              <w:t>?</w:t>
            </w:r>
          </w:p>
        </w:tc>
      </w:tr>
      <w:tr w:rsidR="00710B79" w14:paraId="37A9D5E3" w14:textId="77777777" w:rsidTr="5FFAFEF1">
        <w:trPr>
          <w:trHeight w:val="766"/>
        </w:trPr>
        <w:tc>
          <w:tcPr>
            <w:tcW w:w="22856" w:type="dxa"/>
            <w:gridSpan w:val="2"/>
          </w:tcPr>
          <w:p w14:paraId="7A4A3C2D" w14:textId="77777777" w:rsidR="00871DD0" w:rsidRPr="00710B79" w:rsidRDefault="00710B79" w:rsidP="00871DD0">
            <w:pPr>
              <w:autoSpaceDE w:val="0"/>
              <w:autoSpaceDN w:val="0"/>
              <w:adjustRightInd w:val="0"/>
              <w:rPr>
                <w:rFonts w:ascii="SassoonPrimary" w:hAnsi="SassoonPrimary"/>
              </w:rPr>
            </w:pPr>
            <w:r w:rsidRPr="5FFAFEF1">
              <w:rPr>
                <w:rFonts w:ascii="SassoonPrimary" w:hAnsi="SassoonPrimary"/>
              </w:rPr>
              <w:t>Objectives:</w:t>
            </w:r>
            <w:r w:rsidR="004B6CEE" w:rsidRPr="5FFAFEF1">
              <w:rPr>
                <w:rFonts w:ascii="CenturyGothic-Italic" w:hAnsi="CenturyGothic-Italic" w:cs="CenturyGothic-Italic"/>
                <w:i/>
                <w:iCs/>
                <w:sz w:val="20"/>
                <w:szCs w:val="20"/>
              </w:rPr>
              <w:t xml:space="preserve"> </w:t>
            </w:r>
          </w:p>
          <w:p w14:paraId="75AF6FEB" w14:textId="55D6205C" w:rsidR="00710B79" w:rsidRPr="00710B79" w:rsidRDefault="7A990C04" w:rsidP="5FFAFEF1">
            <w:pPr>
              <w:rPr>
                <w:rFonts w:ascii="Segoe UI" w:eastAsia="Segoe UI" w:hAnsi="Segoe UI" w:cs="Segoe UI"/>
                <w:color w:val="4472C4" w:themeColor="accent5"/>
                <w:sz w:val="18"/>
                <w:szCs w:val="18"/>
              </w:rPr>
            </w:pPr>
            <w:proofErr w:type="gramStart"/>
            <w:r w:rsidRPr="5FFAFEF1">
              <w:rPr>
                <w:rFonts w:ascii="Segoe UI" w:eastAsia="Segoe UI" w:hAnsi="Segoe UI" w:cs="Segoe UI"/>
                <w:color w:val="4472C4" w:themeColor="accent5"/>
                <w:sz w:val="18"/>
                <w:szCs w:val="18"/>
              </w:rPr>
              <w:t>.Naming</w:t>
            </w:r>
            <w:proofErr w:type="gramEnd"/>
            <w:r w:rsidRPr="5FFAFEF1">
              <w:rPr>
                <w:rFonts w:ascii="Segoe UI" w:eastAsia="Segoe UI" w:hAnsi="Segoe UI" w:cs="Segoe UI"/>
                <w:color w:val="4472C4" w:themeColor="accent5"/>
                <w:sz w:val="18"/>
                <w:szCs w:val="18"/>
              </w:rPr>
              <w:t xml:space="preserve"> and locating the four countries and capital cities of the United Kingdom and its surrounding seas. </w:t>
            </w:r>
          </w:p>
          <w:p w14:paraId="592A8F2C" w14:textId="5E89228C" w:rsidR="00710B79" w:rsidRPr="00710B79" w:rsidRDefault="7A990C04" w:rsidP="5FFAFEF1">
            <w:pPr>
              <w:rPr>
                <w:rFonts w:ascii="Segoe UI" w:eastAsia="Segoe UI" w:hAnsi="Segoe UI" w:cs="Segoe UI"/>
                <w:color w:val="4472C4" w:themeColor="accent5"/>
                <w:sz w:val="18"/>
                <w:szCs w:val="18"/>
              </w:rPr>
            </w:pPr>
            <w:proofErr w:type="gramStart"/>
            <w:r w:rsidRPr="5FFAFEF1">
              <w:rPr>
                <w:rFonts w:ascii="Segoe UI" w:eastAsia="Segoe UI" w:hAnsi="Segoe UI" w:cs="Segoe UI"/>
                <w:color w:val="4472C4" w:themeColor="accent5"/>
                <w:sz w:val="18"/>
                <w:szCs w:val="18"/>
              </w:rPr>
              <w:t>.</w:t>
            </w:r>
            <w:r w:rsidR="316349D4" w:rsidRPr="5FFAFEF1">
              <w:rPr>
                <w:rFonts w:ascii="Segoe UI" w:eastAsia="Segoe UI" w:hAnsi="Segoe UI" w:cs="Segoe UI"/>
                <w:color w:val="4472C4" w:themeColor="accent5"/>
                <w:sz w:val="18"/>
                <w:szCs w:val="18"/>
              </w:rPr>
              <w:t>I</w:t>
            </w:r>
            <w:r w:rsidRPr="5FFAFEF1">
              <w:rPr>
                <w:rFonts w:ascii="Segoe UI" w:eastAsia="Segoe UI" w:hAnsi="Segoe UI" w:cs="Segoe UI"/>
                <w:color w:val="4472C4" w:themeColor="accent5"/>
                <w:sz w:val="18"/>
                <w:szCs w:val="18"/>
              </w:rPr>
              <w:t>dentify</w:t>
            </w:r>
            <w:proofErr w:type="gramEnd"/>
            <w:r w:rsidRPr="5FFAFEF1">
              <w:rPr>
                <w:rFonts w:ascii="Segoe UI" w:eastAsia="Segoe UI" w:hAnsi="Segoe UI" w:cs="Segoe UI"/>
                <w:color w:val="4472C4" w:themeColor="accent5"/>
                <w:sz w:val="18"/>
                <w:szCs w:val="18"/>
              </w:rPr>
              <w:t xml:space="preserve"> seasonal and daily weather patterns in the United Kingdom and the location of hot and cold areas of the world in relation to the Equator and the North and South Poles</w:t>
            </w:r>
          </w:p>
          <w:p w14:paraId="5E1535B4" w14:textId="2677E994" w:rsidR="00710B79" w:rsidRPr="00710B79" w:rsidRDefault="00710B79" w:rsidP="5FFAFEF1">
            <w:pPr>
              <w:rPr>
                <w:rFonts w:ascii="Comic Sans MS" w:hAnsi="Comic Sans MS" w:cstheme="majorBidi"/>
                <w:color w:val="0070C0"/>
                <w:sz w:val="16"/>
                <w:szCs w:val="16"/>
              </w:rPr>
            </w:pPr>
          </w:p>
        </w:tc>
      </w:tr>
      <w:tr w:rsidR="00710B79" w14:paraId="66BDC215" w14:textId="77777777" w:rsidTr="5FFAFEF1">
        <w:trPr>
          <w:trHeight w:val="766"/>
        </w:trPr>
        <w:tc>
          <w:tcPr>
            <w:tcW w:w="22856" w:type="dxa"/>
            <w:gridSpan w:val="2"/>
          </w:tcPr>
          <w:p w14:paraId="1547CC76" w14:textId="77777777" w:rsidR="00710B79" w:rsidRDefault="00710B79" w:rsidP="00871DD0">
            <w:pPr>
              <w:pStyle w:val="bulletundernumbered"/>
              <w:numPr>
                <w:ilvl w:val="0"/>
                <w:numId w:val="0"/>
              </w:numPr>
              <w:spacing w:after="60"/>
              <w:rPr>
                <w:rFonts w:ascii="SassoonPrimary" w:hAnsi="SassoonPrimary"/>
              </w:rPr>
            </w:pPr>
            <w:r w:rsidRPr="00710B79">
              <w:rPr>
                <w:rFonts w:ascii="SassoonPrimary" w:hAnsi="SassoonPrimary"/>
              </w:rPr>
              <w:t>Key Vocabulary:</w:t>
            </w:r>
            <w:r w:rsidR="00134065">
              <w:rPr>
                <w:rFonts w:ascii="SassoonPrimary" w:hAnsi="SassoonPrimary"/>
              </w:rPr>
              <w:t xml:space="preserve"> </w:t>
            </w:r>
          </w:p>
          <w:p w14:paraId="6FE3DF19" w14:textId="3931729C" w:rsidR="00243B98" w:rsidRPr="009C0F27" w:rsidRDefault="79BDFBA2" w:rsidP="5FFAFEF1">
            <w:pPr>
              <w:pStyle w:val="bulletundernumbered"/>
              <w:numPr>
                <w:ilvl w:val="0"/>
                <w:numId w:val="0"/>
              </w:numPr>
              <w:spacing w:after="60"/>
              <w:rPr>
                <w:rFonts w:ascii="Comic Sans MS" w:hAnsi="Comic Sans MS" w:cstheme="majorBidi"/>
                <w:b/>
                <w:bCs/>
                <w:sz w:val="16"/>
                <w:szCs w:val="16"/>
              </w:rPr>
            </w:pPr>
            <w:r w:rsidRPr="5FFAFEF1">
              <w:rPr>
                <w:rFonts w:ascii="Comic Sans MS" w:hAnsi="Comic Sans MS" w:cstheme="majorBidi"/>
                <w:b/>
                <w:bCs/>
                <w:sz w:val="16"/>
                <w:szCs w:val="16"/>
              </w:rPr>
              <w:t>United Kingdom,</w:t>
            </w:r>
            <w:r w:rsidR="0E9BB99D" w:rsidRPr="5FFAFEF1">
              <w:rPr>
                <w:rFonts w:ascii="Comic Sans MS" w:hAnsi="Comic Sans MS" w:cstheme="majorBidi"/>
                <w:b/>
                <w:bCs/>
                <w:sz w:val="16"/>
                <w:szCs w:val="16"/>
              </w:rPr>
              <w:t xml:space="preserve"> Wales, Scotland, England, </w:t>
            </w:r>
            <w:proofErr w:type="spellStart"/>
            <w:r w:rsidR="0E9BB99D" w:rsidRPr="5FFAFEF1">
              <w:rPr>
                <w:rFonts w:ascii="Comic Sans MS" w:hAnsi="Comic Sans MS" w:cstheme="majorBidi"/>
                <w:b/>
                <w:bCs/>
                <w:sz w:val="16"/>
                <w:szCs w:val="16"/>
              </w:rPr>
              <w:t>Nothern</w:t>
            </w:r>
            <w:proofErr w:type="spellEnd"/>
            <w:r w:rsidR="0E9BB99D" w:rsidRPr="5FFAFEF1">
              <w:rPr>
                <w:rFonts w:ascii="Comic Sans MS" w:hAnsi="Comic Sans MS" w:cstheme="majorBidi"/>
                <w:b/>
                <w:bCs/>
                <w:sz w:val="16"/>
                <w:szCs w:val="16"/>
              </w:rPr>
              <w:t xml:space="preserve"> Ireland, London, Belfast, </w:t>
            </w:r>
            <w:r w:rsidR="46F69CBB" w:rsidRPr="5FFAFEF1">
              <w:rPr>
                <w:rFonts w:ascii="Comic Sans MS" w:hAnsi="Comic Sans MS" w:cstheme="majorBidi"/>
                <w:b/>
                <w:bCs/>
                <w:sz w:val="16"/>
                <w:szCs w:val="16"/>
              </w:rPr>
              <w:t>Cardiff, Edinburgh,</w:t>
            </w:r>
            <w:r w:rsidRPr="5FFAFEF1">
              <w:rPr>
                <w:rFonts w:ascii="Comic Sans MS" w:hAnsi="Comic Sans MS" w:cstheme="majorBidi"/>
                <w:b/>
                <w:bCs/>
                <w:sz w:val="16"/>
                <w:szCs w:val="16"/>
              </w:rPr>
              <w:t xml:space="preserve"> City, Capital, Weather, Equator, North Pole, South Pole, hot, cold</w:t>
            </w:r>
            <w:r w:rsidR="0503BEE4" w:rsidRPr="5FFAFEF1">
              <w:rPr>
                <w:rFonts w:ascii="Comic Sans MS" w:hAnsi="Comic Sans MS" w:cstheme="majorBidi"/>
                <w:b/>
                <w:bCs/>
                <w:sz w:val="16"/>
                <w:szCs w:val="16"/>
              </w:rPr>
              <w:t>, flag</w:t>
            </w:r>
          </w:p>
        </w:tc>
      </w:tr>
      <w:tr w:rsidR="00710B79" w14:paraId="1BAC6075" w14:textId="77777777" w:rsidTr="5FFAFEF1">
        <w:trPr>
          <w:trHeight w:val="8857"/>
        </w:trPr>
        <w:tc>
          <w:tcPr>
            <w:tcW w:w="7650" w:type="dxa"/>
          </w:tcPr>
          <w:p w14:paraId="1EC03CA2" w14:textId="77777777" w:rsidR="009C0F27" w:rsidRDefault="00710B79" w:rsidP="004C3E06">
            <w:pPr>
              <w:rPr>
                <w:rFonts w:ascii="SassoonPrimary" w:hAnsi="SassoonPrimary"/>
                <w:sz w:val="28"/>
              </w:rPr>
            </w:pPr>
            <w:r w:rsidRPr="00710B79">
              <w:rPr>
                <w:rFonts w:ascii="SassoonPrimary" w:hAnsi="SassoonPrimary"/>
                <w:sz w:val="28"/>
              </w:rPr>
              <w:t>Key factual learning/CPD for staff</w:t>
            </w:r>
          </w:p>
          <w:p w14:paraId="672A6659" w14:textId="77777777" w:rsidR="00925FC6" w:rsidRDefault="00925FC6" w:rsidP="004C3E06">
            <w:pPr>
              <w:rPr>
                <w:rFonts w:ascii="SassoonPrimary" w:hAnsi="SassoonPrimary"/>
                <w:sz w:val="28"/>
              </w:rPr>
            </w:pPr>
          </w:p>
          <w:p w14:paraId="7894D7F6" w14:textId="7EF954FD" w:rsidR="00FA67A1" w:rsidRPr="00FA67A1" w:rsidRDefault="00FA67A1" w:rsidP="5FFAFEF1">
            <w:pPr>
              <w:rPr>
                <w:rFonts w:ascii="SassoonPrimary" w:hAnsi="SassoonPrimary"/>
                <w:sz w:val="24"/>
                <w:szCs w:val="24"/>
                <w:shd w:val="clear" w:color="auto" w:fill="FFFFFF"/>
              </w:rPr>
            </w:pPr>
          </w:p>
          <w:p w14:paraId="5A39BBE3" w14:textId="3C09B749" w:rsidR="00243B98" w:rsidRDefault="2EE39863" w:rsidP="5FFAFEF1">
            <w:r>
              <w:rPr>
                <w:noProof/>
              </w:rPr>
              <w:drawing>
                <wp:inline distT="0" distB="0" distL="0" distR="0" wp14:anchorId="6F30D19E" wp14:editId="7CC807F8">
                  <wp:extent cx="4714875" cy="2495550"/>
                  <wp:effectExtent l="0" t="0" r="0" b="0"/>
                  <wp:docPr id="1544076419" name="Picture 1544076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14875" cy="2495550"/>
                          </a:xfrm>
                          <a:prstGeom prst="rect">
                            <a:avLst/>
                          </a:prstGeom>
                        </pic:spPr>
                      </pic:pic>
                    </a:graphicData>
                  </a:graphic>
                </wp:inline>
              </w:drawing>
            </w:r>
          </w:p>
          <w:p w14:paraId="41C8F396" w14:textId="2F87E517" w:rsidR="0011219E" w:rsidRPr="00710B79" w:rsidRDefault="783E8442" w:rsidP="5FFAFEF1">
            <w:r>
              <w:rPr>
                <w:noProof/>
              </w:rPr>
              <w:drawing>
                <wp:inline distT="0" distB="0" distL="0" distR="0" wp14:anchorId="02DB5072" wp14:editId="14EA54E8">
                  <wp:extent cx="1505566" cy="1070769"/>
                  <wp:effectExtent l="0" t="0" r="0" b="0"/>
                  <wp:docPr id="289439542" name="Picture 289439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05566" cy="1070769"/>
                          </a:xfrm>
                          <a:prstGeom prst="rect">
                            <a:avLst/>
                          </a:prstGeom>
                        </pic:spPr>
                      </pic:pic>
                    </a:graphicData>
                  </a:graphic>
                </wp:inline>
              </w:drawing>
            </w:r>
            <w:r w:rsidR="787E6A24">
              <w:rPr>
                <w:noProof/>
              </w:rPr>
              <w:drawing>
                <wp:inline distT="0" distB="0" distL="0" distR="0" wp14:anchorId="4F43F65E" wp14:editId="2F9EA1B5">
                  <wp:extent cx="2057400" cy="344978"/>
                  <wp:effectExtent l="0" t="0" r="0" b="0"/>
                  <wp:docPr id="600485899" name="Picture 60048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57400" cy="344978"/>
                          </a:xfrm>
                          <a:prstGeom prst="rect">
                            <a:avLst/>
                          </a:prstGeom>
                        </pic:spPr>
                      </pic:pic>
                    </a:graphicData>
                  </a:graphic>
                </wp:inline>
              </w:drawing>
            </w:r>
            <w:r w:rsidR="339ECF97">
              <w:rPr>
                <w:noProof/>
              </w:rPr>
              <w:drawing>
                <wp:inline distT="0" distB="0" distL="0" distR="0" wp14:anchorId="46D89A9B" wp14:editId="43DDD0C3">
                  <wp:extent cx="2000056" cy="395971"/>
                  <wp:effectExtent l="0" t="0" r="0" b="0"/>
                  <wp:docPr id="1264829115" name="Picture 1264829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056" cy="395971"/>
                          </a:xfrm>
                          <a:prstGeom prst="rect">
                            <a:avLst/>
                          </a:prstGeom>
                        </pic:spPr>
                      </pic:pic>
                    </a:graphicData>
                  </a:graphic>
                </wp:inline>
              </w:drawing>
            </w:r>
            <w:r w:rsidR="5F74B8C3">
              <w:rPr>
                <w:noProof/>
              </w:rPr>
              <w:drawing>
                <wp:inline distT="0" distB="0" distL="0" distR="0" wp14:anchorId="0E96BE17" wp14:editId="2AF5AE30">
                  <wp:extent cx="1981706" cy="1758049"/>
                  <wp:effectExtent l="0" t="0" r="0" b="0"/>
                  <wp:docPr id="301839531" name="Picture 301839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981706" cy="1758049"/>
                          </a:xfrm>
                          <a:prstGeom prst="rect">
                            <a:avLst/>
                          </a:prstGeom>
                        </pic:spPr>
                      </pic:pic>
                    </a:graphicData>
                  </a:graphic>
                </wp:inline>
              </w:drawing>
            </w:r>
          </w:p>
        </w:tc>
        <w:tc>
          <w:tcPr>
            <w:tcW w:w="15206" w:type="dxa"/>
          </w:tcPr>
          <w:p w14:paraId="39E4F72B" w14:textId="77777777" w:rsidR="00965E9D" w:rsidRDefault="00710B79" w:rsidP="009057DF">
            <w:pPr>
              <w:rPr>
                <w:rFonts w:ascii="SassoonPrimary" w:hAnsi="SassoonPrimary"/>
                <w:sz w:val="28"/>
              </w:rPr>
            </w:pPr>
            <w:r w:rsidRPr="5FFAFEF1">
              <w:rPr>
                <w:rFonts w:ascii="SassoonPrimary" w:hAnsi="SassoonPrimary"/>
                <w:sz w:val="28"/>
                <w:szCs w:val="28"/>
              </w:rPr>
              <w:t>Practical tasks:</w:t>
            </w:r>
          </w:p>
          <w:p w14:paraId="61DDE3D8" w14:textId="226E21BF" w:rsidR="13AF1639" w:rsidRDefault="13AF1639" w:rsidP="5FFAFEF1">
            <w:pPr>
              <w:rPr>
                <w:rFonts w:ascii="SassoonPrimary" w:hAnsi="SassoonPrimary"/>
                <w:sz w:val="28"/>
                <w:szCs w:val="28"/>
              </w:rPr>
            </w:pPr>
            <w:r w:rsidRPr="5FFAFEF1">
              <w:rPr>
                <w:rFonts w:ascii="SassoonPrimary" w:hAnsi="SassoonPrimary"/>
                <w:sz w:val="28"/>
                <w:szCs w:val="28"/>
              </w:rPr>
              <w:t>Introduce children to a map of the Uk. Go through the 4 different countries. Give them a cut up UK ‘jigsaw puzzle</w:t>
            </w:r>
            <w:r w:rsidR="0B9FAAAD" w:rsidRPr="5FFAFEF1">
              <w:rPr>
                <w:rFonts w:ascii="SassoonPrimary" w:hAnsi="SassoonPrimary"/>
                <w:sz w:val="28"/>
                <w:szCs w:val="28"/>
              </w:rPr>
              <w:t>’</w:t>
            </w:r>
            <w:r w:rsidRPr="5FFAFEF1">
              <w:rPr>
                <w:rFonts w:ascii="SassoonPrimary" w:hAnsi="SassoonPrimary"/>
                <w:sz w:val="28"/>
                <w:szCs w:val="28"/>
              </w:rPr>
              <w:t xml:space="preserve"> for them to assemble</w:t>
            </w:r>
            <w:r w:rsidR="6D044958" w:rsidRPr="5FFAFEF1">
              <w:rPr>
                <w:rFonts w:ascii="SassoonPrimary" w:hAnsi="SassoonPrimary"/>
                <w:sz w:val="28"/>
                <w:szCs w:val="28"/>
              </w:rPr>
              <w:t xml:space="preserve"> in pairs. </w:t>
            </w:r>
          </w:p>
          <w:p w14:paraId="2DE838DD" w14:textId="65EF237C" w:rsidR="5FFAFEF1" w:rsidRDefault="5FFAFEF1" w:rsidP="5FFAFEF1">
            <w:pPr>
              <w:rPr>
                <w:rFonts w:ascii="SassoonPrimary" w:hAnsi="SassoonPrimary"/>
                <w:sz w:val="28"/>
                <w:szCs w:val="28"/>
              </w:rPr>
            </w:pPr>
          </w:p>
          <w:p w14:paraId="27C8EF5D" w14:textId="7F2E235B" w:rsidR="6D044958" w:rsidRDefault="6D044958" w:rsidP="5FFAFEF1">
            <w:pPr>
              <w:rPr>
                <w:rFonts w:ascii="SassoonPrimary" w:hAnsi="SassoonPrimary"/>
                <w:sz w:val="28"/>
                <w:szCs w:val="28"/>
              </w:rPr>
            </w:pPr>
            <w:r w:rsidRPr="5FFAFEF1">
              <w:rPr>
                <w:rFonts w:ascii="SassoonPrimary" w:hAnsi="SassoonPrimary"/>
                <w:sz w:val="28"/>
                <w:szCs w:val="28"/>
              </w:rPr>
              <w:t xml:space="preserve">Children to explore the UK map through </w:t>
            </w:r>
            <w:proofErr w:type="spellStart"/>
            <w:r w:rsidRPr="5FFAFEF1">
              <w:rPr>
                <w:rFonts w:ascii="SassoonPrimary" w:hAnsi="SassoonPrimary"/>
                <w:sz w:val="28"/>
                <w:szCs w:val="28"/>
              </w:rPr>
              <w:t>digimaps</w:t>
            </w:r>
            <w:proofErr w:type="spellEnd"/>
            <w:r w:rsidRPr="5FFAFEF1">
              <w:rPr>
                <w:rFonts w:ascii="SassoonPrimary" w:hAnsi="SassoonPrimary"/>
                <w:sz w:val="28"/>
                <w:szCs w:val="28"/>
              </w:rPr>
              <w:t xml:space="preserve"> and/or google aerial view. </w:t>
            </w:r>
          </w:p>
          <w:p w14:paraId="1563CCEB" w14:textId="388D61DE" w:rsidR="5FFAFEF1" w:rsidRDefault="5FFAFEF1" w:rsidP="5FFAFEF1">
            <w:pPr>
              <w:rPr>
                <w:rFonts w:ascii="SassoonPrimary" w:hAnsi="SassoonPrimary"/>
                <w:sz w:val="28"/>
                <w:szCs w:val="28"/>
              </w:rPr>
            </w:pPr>
          </w:p>
          <w:p w14:paraId="0AA9EEB7" w14:textId="7CBBC178" w:rsidR="35292355" w:rsidRDefault="35292355" w:rsidP="5FFAFEF1">
            <w:pPr>
              <w:rPr>
                <w:rFonts w:ascii="SassoonPrimary" w:hAnsi="SassoonPrimary"/>
                <w:sz w:val="28"/>
                <w:szCs w:val="28"/>
              </w:rPr>
            </w:pPr>
            <w:r w:rsidRPr="5FFAFEF1">
              <w:rPr>
                <w:rFonts w:ascii="SassoonPrimary" w:hAnsi="SassoonPrimary"/>
                <w:sz w:val="28"/>
                <w:szCs w:val="28"/>
              </w:rPr>
              <w:t>Have a cult</w:t>
            </w:r>
            <w:r w:rsidR="0ADFE01C" w:rsidRPr="5FFAFEF1">
              <w:rPr>
                <w:rFonts w:ascii="SassoonPrimary" w:hAnsi="SassoonPrimary"/>
                <w:sz w:val="28"/>
                <w:szCs w:val="28"/>
              </w:rPr>
              <w:t>u</w:t>
            </w:r>
            <w:r w:rsidRPr="5FFAFEF1">
              <w:rPr>
                <w:rFonts w:ascii="SassoonPrimary" w:hAnsi="SassoonPrimary"/>
                <w:sz w:val="28"/>
                <w:szCs w:val="28"/>
              </w:rPr>
              <w:t xml:space="preserve">ral tasting session of each of the 4 countries in the UK with traditional food for the children to taste e.g. haggis, </w:t>
            </w:r>
            <w:proofErr w:type="spellStart"/>
            <w:r w:rsidRPr="5FFAFEF1">
              <w:rPr>
                <w:rFonts w:ascii="SassoonPrimary" w:hAnsi="SassoonPrimary"/>
                <w:sz w:val="28"/>
                <w:szCs w:val="28"/>
              </w:rPr>
              <w:t>welsh</w:t>
            </w:r>
            <w:proofErr w:type="spellEnd"/>
            <w:r w:rsidRPr="5FFAFEF1">
              <w:rPr>
                <w:rFonts w:ascii="SassoonPrimary" w:hAnsi="SassoonPrimary"/>
                <w:sz w:val="28"/>
                <w:szCs w:val="28"/>
              </w:rPr>
              <w:t xml:space="preserve"> cakes, scones, etc...</w:t>
            </w:r>
            <w:r w:rsidR="3D36221A" w:rsidRPr="5FFAFEF1">
              <w:rPr>
                <w:rFonts w:ascii="SassoonPrimary" w:hAnsi="SassoonPrimary"/>
                <w:sz w:val="28"/>
                <w:szCs w:val="28"/>
              </w:rPr>
              <w:t xml:space="preserve">, traditional music e.g. bagpipes for the children to listen to and traditional dress </w:t>
            </w:r>
            <w:proofErr w:type="spellStart"/>
            <w:r w:rsidR="3D36221A" w:rsidRPr="5FFAFEF1">
              <w:rPr>
                <w:rFonts w:ascii="SassoonPrimary" w:hAnsi="SassoonPrimary"/>
                <w:sz w:val="28"/>
                <w:szCs w:val="28"/>
              </w:rPr>
              <w:t>e.g</w:t>
            </w:r>
            <w:proofErr w:type="spellEnd"/>
            <w:r w:rsidR="3D36221A" w:rsidRPr="5FFAFEF1">
              <w:rPr>
                <w:rFonts w:ascii="SassoonPrimary" w:hAnsi="SassoonPrimary"/>
                <w:sz w:val="28"/>
                <w:szCs w:val="28"/>
              </w:rPr>
              <w:t xml:space="preserve"> kilts, mayday clothes etc...</w:t>
            </w:r>
          </w:p>
          <w:p w14:paraId="3957F4A0" w14:textId="344C6562" w:rsidR="5FFAFEF1" w:rsidRDefault="5FFAFEF1" w:rsidP="5FFAFEF1">
            <w:pPr>
              <w:rPr>
                <w:rFonts w:ascii="SassoonPrimary" w:hAnsi="SassoonPrimary"/>
                <w:sz w:val="28"/>
                <w:szCs w:val="28"/>
              </w:rPr>
            </w:pPr>
          </w:p>
          <w:p w14:paraId="2BDD3BBC" w14:textId="51F421CF" w:rsidR="31A59E5C" w:rsidRDefault="31A59E5C" w:rsidP="5FFAFEF1">
            <w:pPr>
              <w:rPr>
                <w:rFonts w:ascii="SassoonPrimary" w:hAnsi="SassoonPrimary"/>
                <w:sz w:val="28"/>
                <w:szCs w:val="28"/>
              </w:rPr>
            </w:pPr>
            <w:r w:rsidRPr="5FFAFEF1">
              <w:rPr>
                <w:rFonts w:ascii="SassoonPrimary" w:hAnsi="SassoonPrimary"/>
                <w:sz w:val="28"/>
                <w:szCs w:val="28"/>
              </w:rPr>
              <w:t>Expose children to the four flags of the countries of the UK.</w:t>
            </w:r>
            <w:r w:rsidR="6A383C71" w:rsidRPr="5FFAFEF1">
              <w:rPr>
                <w:rFonts w:ascii="SassoonPrimary" w:hAnsi="SassoonPrimary"/>
                <w:sz w:val="28"/>
                <w:szCs w:val="28"/>
              </w:rPr>
              <w:t xml:space="preserve"> Share the union Jack with the children. </w:t>
            </w:r>
            <w:r w:rsidRPr="5FFAFEF1">
              <w:rPr>
                <w:rFonts w:ascii="SassoonPrimary" w:hAnsi="SassoonPrimary"/>
                <w:sz w:val="28"/>
                <w:szCs w:val="28"/>
              </w:rPr>
              <w:t xml:space="preserve"> Compare and contrast with the children. </w:t>
            </w:r>
          </w:p>
          <w:p w14:paraId="1EA6FAEE" w14:textId="0BB45DF3" w:rsidR="5FFAFEF1" w:rsidRDefault="5FFAFEF1" w:rsidP="5FFAFEF1">
            <w:pPr>
              <w:rPr>
                <w:rFonts w:ascii="SassoonPrimary" w:hAnsi="SassoonPrimary"/>
                <w:sz w:val="28"/>
                <w:szCs w:val="28"/>
              </w:rPr>
            </w:pPr>
          </w:p>
          <w:p w14:paraId="22EE29D8" w14:textId="4B1A58E3" w:rsidR="31A59E5C" w:rsidRDefault="31A59E5C" w:rsidP="5FFAFEF1">
            <w:pPr>
              <w:rPr>
                <w:rFonts w:ascii="SassoonPrimary" w:hAnsi="SassoonPrimary"/>
                <w:sz w:val="28"/>
                <w:szCs w:val="28"/>
              </w:rPr>
            </w:pPr>
            <w:r w:rsidRPr="5FFAFEF1">
              <w:rPr>
                <w:rFonts w:ascii="SassoonPrimary" w:hAnsi="SassoonPrimary"/>
                <w:sz w:val="28"/>
                <w:szCs w:val="28"/>
              </w:rPr>
              <w:t>Locate the UK on a globe. Share where the equator is</w:t>
            </w:r>
            <w:r w:rsidR="5E9625AF" w:rsidRPr="5FFAFEF1">
              <w:rPr>
                <w:rFonts w:ascii="SassoonPrimary" w:hAnsi="SassoonPrimary"/>
                <w:sz w:val="28"/>
                <w:szCs w:val="28"/>
              </w:rPr>
              <w:t>.</w:t>
            </w:r>
            <w:r w:rsidR="13F64533" w:rsidRPr="5FFAFEF1">
              <w:rPr>
                <w:rFonts w:ascii="SassoonPrimary" w:hAnsi="SassoonPrimary"/>
                <w:sz w:val="28"/>
                <w:szCs w:val="28"/>
              </w:rPr>
              <w:t xml:space="preserve"> Share where the North and South Pole is on the globe in relation the UK. </w:t>
            </w:r>
            <w:r w:rsidR="5E9625AF" w:rsidRPr="5FFAFEF1">
              <w:rPr>
                <w:rFonts w:ascii="SassoonPrimary" w:hAnsi="SassoonPrimary"/>
                <w:sz w:val="28"/>
                <w:szCs w:val="28"/>
              </w:rPr>
              <w:t xml:space="preserve"> Explain how our position in relation to the equator aff</w:t>
            </w:r>
            <w:r w:rsidR="2DBE0C80" w:rsidRPr="5FFAFEF1">
              <w:rPr>
                <w:rFonts w:ascii="SassoonPrimary" w:hAnsi="SassoonPrimary"/>
                <w:sz w:val="28"/>
                <w:szCs w:val="28"/>
              </w:rPr>
              <w:t xml:space="preserve">ects weather patterns in the UK. E.g. UK is colder than Peru where Paddington is from originally. </w:t>
            </w:r>
          </w:p>
          <w:p w14:paraId="16CD81FE" w14:textId="4EEE792C" w:rsidR="5FFAFEF1" w:rsidRDefault="5FFAFEF1" w:rsidP="5FFAFEF1">
            <w:pPr>
              <w:rPr>
                <w:rFonts w:ascii="SassoonPrimary" w:hAnsi="SassoonPrimary"/>
                <w:sz w:val="28"/>
                <w:szCs w:val="28"/>
              </w:rPr>
            </w:pPr>
          </w:p>
          <w:p w14:paraId="01A1DEFD" w14:textId="72E6E1B5" w:rsidR="0A792FD4" w:rsidRDefault="0A792FD4" w:rsidP="5FFAFEF1">
            <w:pPr>
              <w:rPr>
                <w:rFonts w:ascii="SassoonPrimary" w:hAnsi="SassoonPrimary"/>
                <w:sz w:val="28"/>
                <w:szCs w:val="28"/>
              </w:rPr>
            </w:pPr>
            <w:r w:rsidRPr="5FFAFEF1">
              <w:rPr>
                <w:rFonts w:ascii="SassoonPrimary" w:hAnsi="SassoonPrimary"/>
                <w:sz w:val="28"/>
                <w:szCs w:val="28"/>
              </w:rPr>
              <w:t>Create Talking tin weather reports for each of the 4 capital cities of the UK for Paddington to listen to and help him pack for his time in the UK</w:t>
            </w:r>
            <w:r w:rsidR="63D09AEA" w:rsidRPr="5FFAFEF1">
              <w:rPr>
                <w:rFonts w:ascii="SassoonPrimary" w:hAnsi="SassoonPrimary"/>
                <w:sz w:val="28"/>
                <w:szCs w:val="28"/>
              </w:rPr>
              <w:t xml:space="preserve">. </w:t>
            </w:r>
          </w:p>
          <w:p w14:paraId="44F526EF" w14:textId="66EBE8A8" w:rsidR="5FFAFEF1" w:rsidRDefault="5FFAFEF1" w:rsidP="5FFAFEF1">
            <w:pPr>
              <w:rPr>
                <w:rFonts w:ascii="SassoonPrimary" w:hAnsi="SassoonPrimary"/>
                <w:sz w:val="28"/>
                <w:szCs w:val="28"/>
              </w:rPr>
            </w:pPr>
          </w:p>
          <w:p w14:paraId="02B0B2B2" w14:textId="31081D71" w:rsidR="5FFAFEF1" w:rsidRDefault="5FFAFEF1" w:rsidP="5FFAFEF1">
            <w:pPr>
              <w:rPr>
                <w:rFonts w:ascii="SassoonPrimary" w:hAnsi="SassoonPrimary"/>
                <w:sz w:val="28"/>
                <w:szCs w:val="28"/>
              </w:rPr>
            </w:pPr>
          </w:p>
          <w:p w14:paraId="1299C43A" w14:textId="1274087B" w:rsidR="00363EA2" w:rsidRPr="00363EA2" w:rsidRDefault="00363EA2" w:rsidP="5FFAFEF1">
            <w:pPr>
              <w:jc w:val="center"/>
              <w:rPr>
                <w:rFonts w:ascii="SassoonPrimary" w:hAnsi="SassoonPrimary"/>
                <w:sz w:val="24"/>
                <w:szCs w:val="24"/>
              </w:rPr>
            </w:pPr>
          </w:p>
        </w:tc>
      </w:tr>
      <w:tr w:rsidR="00710B79" w14:paraId="2960B68A" w14:textId="77777777" w:rsidTr="5FFAFEF1">
        <w:trPr>
          <w:trHeight w:val="1919"/>
        </w:trPr>
        <w:tc>
          <w:tcPr>
            <w:tcW w:w="22856" w:type="dxa"/>
            <w:gridSpan w:val="2"/>
          </w:tcPr>
          <w:p w14:paraId="05F687BB" w14:textId="6FD66130" w:rsidR="00D35DD9" w:rsidRDefault="00710B79" w:rsidP="5FFAFEF1">
            <w:pPr>
              <w:rPr>
                <w:rFonts w:ascii="SassoonPrimary" w:hAnsi="SassoonPrimary"/>
                <w:sz w:val="24"/>
                <w:szCs w:val="24"/>
              </w:rPr>
            </w:pPr>
            <w:r w:rsidRPr="5FFAFEF1">
              <w:rPr>
                <w:rFonts w:ascii="SassoonPrimary" w:hAnsi="SassoonPrimary"/>
                <w:sz w:val="24"/>
                <w:szCs w:val="24"/>
              </w:rPr>
              <w:t>Outcome:</w:t>
            </w:r>
            <w:r w:rsidR="4F94AD89" w:rsidRPr="5FFAFEF1">
              <w:rPr>
                <w:rFonts w:ascii="SassoonPrimary" w:hAnsi="SassoonPrimary"/>
                <w:sz w:val="24"/>
                <w:szCs w:val="24"/>
              </w:rPr>
              <w:t xml:space="preserve"> UK museum of the four </w:t>
            </w:r>
            <w:proofErr w:type="gramStart"/>
            <w:r w:rsidR="4F94AD89" w:rsidRPr="5FFAFEF1">
              <w:rPr>
                <w:rFonts w:ascii="SassoonPrimary" w:hAnsi="SassoonPrimary"/>
                <w:sz w:val="24"/>
                <w:szCs w:val="24"/>
              </w:rPr>
              <w:t>key</w:t>
            </w:r>
            <w:proofErr w:type="gramEnd"/>
            <w:r w:rsidR="4F94AD89" w:rsidRPr="5FFAFEF1">
              <w:rPr>
                <w:rFonts w:ascii="SassoonPrimary" w:hAnsi="SassoonPrimary"/>
                <w:sz w:val="24"/>
                <w:szCs w:val="24"/>
              </w:rPr>
              <w:t xml:space="preserve"> </w:t>
            </w:r>
          </w:p>
          <w:p w14:paraId="623A4A1E" w14:textId="00C4CD48" w:rsidR="00D35DD9" w:rsidRDefault="56631D30" w:rsidP="5FFAFEF1">
            <w:r w:rsidRPr="5FFAFEF1">
              <w:rPr>
                <w:rFonts w:ascii="SassoonPrimary" w:hAnsi="SassoonPrimary"/>
                <w:sz w:val="24"/>
                <w:szCs w:val="24"/>
              </w:rPr>
              <w:t>C</w:t>
            </w:r>
            <w:r w:rsidR="4F94AD89" w:rsidRPr="5FFAFEF1">
              <w:rPr>
                <w:rFonts w:ascii="SassoonPrimary" w:hAnsi="SassoonPrimary"/>
                <w:sz w:val="24"/>
                <w:szCs w:val="24"/>
              </w:rPr>
              <w:t>ountrie</w:t>
            </w:r>
            <w:r w:rsidRPr="5FFAFEF1">
              <w:rPr>
                <w:rFonts w:ascii="SassoonPrimary" w:hAnsi="SassoonPrimary"/>
                <w:sz w:val="24"/>
                <w:szCs w:val="24"/>
              </w:rPr>
              <w:t xml:space="preserve">s. </w:t>
            </w:r>
          </w:p>
          <w:p w14:paraId="5A8C70C3" w14:textId="2DB703BA" w:rsidR="00D35DD9" w:rsidRDefault="00D35DD9" w:rsidP="5FFAFEF1">
            <w:pPr>
              <w:rPr>
                <w:rFonts w:ascii="SassoonPrimary" w:hAnsi="SassoonPrimary"/>
                <w:sz w:val="24"/>
                <w:szCs w:val="24"/>
              </w:rPr>
            </w:pPr>
          </w:p>
          <w:p w14:paraId="45915E05" w14:textId="0E506CD0" w:rsidR="00D35DD9" w:rsidRDefault="00D35DD9" w:rsidP="5FFAFEF1">
            <w:pPr>
              <w:rPr>
                <w:rFonts w:ascii="SassoonPrimary" w:hAnsi="SassoonPrimary"/>
                <w:sz w:val="24"/>
                <w:szCs w:val="24"/>
              </w:rPr>
            </w:pPr>
          </w:p>
        </w:tc>
      </w:tr>
    </w:tbl>
    <w:p w14:paraId="4DDBEF00" w14:textId="77777777" w:rsidR="00A3450B" w:rsidRDefault="00A3450B"/>
    <w:sectPr w:rsidR="00A3450B" w:rsidSect="00B70AB4">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Sassoon Primary Infant"/>
    <w:panose1 w:val="00000000000000000000"/>
    <w:charset w:val="00"/>
    <w:family w:val="swiss"/>
    <w:notTrueType/>
    <w:pitch w:val="default"/>
    <w:sig w:usb0="00000003" w:usb1="00000000"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67A0BE44"/>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4" w15:restartNumberingAfterBreak="0">
    <w:nsid w:val="58D10C1D"/>
    <w:multiLevelType w:val="hybridMultilevel"/>
    <w:tmpl w:val="E0F4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B915BC"/>
    <w:multiLevelType w:val="hybridMultilevel"/>
    <w:tmpl w:val="8D940FFA"/>
    <w:lvl w:ilvl="0" w:tplc="A0B0F84E">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4346987">
    <w:abstractNumId w:val="3"/>
  </w:num>
  <w:num w:numId="2" w16cid:durableId="2137988792">
    <w:abstractNumId w:val="2"/>
  </w:num>
  <w:num w:numId="3" w16cid:durableId="2065594195">
    <w:abstractNumId w:val="1"/>
  </w:num>
  <w:num w:numId="4" w16cid:durableId="1985113121">
    <w:abstractNumId w:val="0"/>
  </w:num>
  <w:num w:numId="5" w16cid:durableId="978415939">
    <w:abstractNumId w:val="4"/>
  </w:num>
  <w:num w:numId="6" w16cid:durableId="16093865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11219E"/>
    <w:rsid w:val="00134065"/>
    <w:rsid w:val="001E50CF"/>
    <w:rsid w:val="00243B98"/>
    <w:rsid w:val="00363EA2"/>
    <w:rsid w:val="00445A8E"/>
    <w:rsid w:val="004B6CEE"/>
    <w:rsid w:val="004C3E06"/>
    <w:rsid w:val="005726A1"/>
    <w:rsid w:val="006F2C64"/>
    <w:rsid w:val="00710B79"/>
    <w:rsid w:val="00805344"/>
    <w:rsid w:val="00871DD0"/>
    <w:rsid w:val="009057DF"/>
    <w:rsid w:val="009127CF"/>
    <w:rsid w:val="00925FC6"/>
    <w:rsid w:val="00965E9D"/>
    <w:rsid w:val="009C0F27"/>
    <w:rsid w:val="00A3450B"/>
    <w:rsid w:val="00AC01BB"/>
    <w:rsid w:val="00B70AB4"/>
    <w:rsid w:val="00B74D0F"/>
    <w:rsid w:val="00C33801"/>
    <w:rsid w:val="00D35DD9"/>
    <w:rsid w:val="00DA7767"/>
    <w:rsid w:val="00E15E54"/>
    <w:rsid w:val="00EB04F9"/>
    <w:rsid w:val="00F9440D"/>
    <w:rsid w:val="00FA67A1"/>
    <w:rsid w:val="0503BEE4"/>
    <w:rsid w:val="056C0D6F"/>
    <w:rsid w:val="071304CF"/>
    <w:rsid w:val="07D98ACA"/>
    <w:rsid w:val="095332C8"/>
    <w:rsid w:val="0A792FD4"/>
    <w:rsid w:val="0ADFE01C"/>
    <w:rsid w:val="0B9FAAAD"/>
    <w:rsid w:val="0BDFD02D"/>
    <w:rsid w:val="0DBF9F03"/>
    <w:rsid w:val="0E9BB99D"/>
    <w:rsid w:val="10C88CAE"/>
    <w:rsid w:val="13AF1639"/>
    <w:rsid w:val="13F64533"/>
    <w:rsid w:val="1574C4E9"/>
    <w:rsid w:val="17EB8726"/>
    <w:rsid w:val="1845EE0C"/>
    <w:rsid w:val="1B54814D"/>
    <w:rsid w:val="1BD4CDB4"/>
    <w:rsid w:val="1E5C2A52"/>
    <w:rsid w:val="20A5CA73"/>
    <w:rsid w:val="224DAC0E"/>
    <w:rsid w:val="23A2A263"/>
    <w:rsid w:val="25658F60"/>
    <w:rsid w:val="29693327"/>
    <w:rsid w:val="2985A892"/>
    <w:rsid w:val="2DBE0C80"/>
    <w:rsid w:val="2DD613F5"/>
    <w:rsid w:val="2EE39863"/>
    <w:rsid w:val="316349D4"/>
    <w:rsid w:val="31A59E5C"/>
    <w:rsid w:val="339ECF97"/>
    <w:rsid w:val="35292355"/>
    <w:rsid w:val="3734D4D6"/>
    <w:rsid w:val="3786027B"/>
    <w:rsid w:val="38B171D4"/>
    <w:rsid w:val="3A37D15E"/>
    <w:rsid w:val="3C3B4F51"/>
    <w:rsid w:val="3D36221A"/>
    <w:rsid w:val="3E6C1071"/>
    <w:rsid w:val="41ED41B1"/>
    <w:rsid w:val="4440FDC9"/>
    <w:rsid w:val="46C74415"/>
    <w:rsid w:val="46F69CBB"/>
    <w:rsid w:val="4751B823"/>
    <w:rsid w:val="4B7C7400"/>
    <w:rsid w:val="4C28872E"/>
    <w:rsid w:val="4DDA4452"/>
    <w:rsid w:val="4E819A8C"/>
    <w:rsid w:val="4F94AD89"/>
    <w:rsid w:val="53A7C966"/>
    <w:rsid w:val="55E22786"/>
    <w:rsid w:val="56631D30"/>
    <w:rsid w:val="59481FE3"/>
    <w:rsid w:val="5C0847D1"/>
    <w:rsid w:val="5E9625AF"/>
    <w:rsid w:val="5EFBDF13"/>
    <w:rsid w:val="5F74B8C3"/>
    <w:rsid w:val="5FFAFEF1"/>
    <w:rsid w:val="6033E495"/>
    <w:rsid w:val="62356AE4"/>
    <w:rsid w:val="63D09AEA"/>
    <w:rsid w:val="6A383C71"/>
    <w:rsid w:val="6A80323E"/>
    <w:rsid w:val="6D044958"/>
    <w:rsid w:val="6D2EA948"/>
    <w:rsid w:val="71729511"/>
    <w:rsid w:val="7292B83A"/>
    <w:rsid w:val="75D5237C"/>
    <w:rsid w:val="783E8442"/>
    <w:rsid w:val="787E6A24"/>
    <w:rsid w:val="79BDFBA2"/>
    <w:rsid w:val="7A990C04"/>
    <w:rsid w:val="7CB33E3F"/>
    <w:rsid w:val="7CBB1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9EA2"/>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customStyle="1" w:styleId="bulletundertext">
    <w:name w:val="bullet (under text)"/>
    <w:rsid w:val="00243B98"/>
    <w:pPr>
      <w:numPr>
        <w:numId w:val="4"/>
      </w:numPr>
      <w:spacing w:after="240" w:line="288" w:lineRule="auto"/>
    </w:pPr>
    <w:rPr>
      <w:rFonts w:ascii="Arial" w:eastAsia="Times New Roman" w:hAnsi="Arial" w:cs="Arial"/>
      <w:sz w:val="24"/>
      <w:szCs w:val="24"/>
      <w:lang w:eastAsia="en-GB"/>
    </w:rPr>
  </w:style>
  <w:style w:type="paragraph" w:styleId="Footer">
    <w:name w:val="footer"/>
    <w:basedOn w:val="Normal"/>
    <w:link w:val="FooterChar"/>
    <w:uiPriority w:val="99"/>
    <w:unhideWhenUsed/>
    <w:rsid w:val="00243B98"/>
    <w:pPr>
      <w:tabs>
        <w:tab w:val="center" w:pos="4513"/>
        <w:tab w:val="right" w:pos="9026"/>
      </w:tabs>
      <w:spacing w:after="0" w:line="240" w:lineRule="auto"/>
    </w:pPr>
    <w:rPr>
      <w:rFonts w:ascii="Calibri" w:eastAsia="Calibri" w:hAnsi="Calibri" w:cs="Calibri"/>
      <w:color w:val="000000"/>
      <w:lang w:eastAsia="en-GB"/>
    </w:rPr>
  </w:style>
  <w:style w:type="character" w:customStyle="1" w:styleId="FooterChar">
    <w:name w:val="Footer Char"/>
    <w:basedOn w:val="DefaultParagraphFont"/>
    <w:link w:val="Footer"/>
    <w:uiPriority w:val="99"/>
    <w:rsid w:val="00243B98"/>
    <w:rPr>
      <w:rFonts w:ascii="Calibri" w:eastAsia="Calibri" w:hAnsi="Calibri" w:cs="Calibri"/>
      <w:color w:val="000000"/>
      <w:lang w:eastAsia="en-GB"/>
    </w:rPr>
  </w:style>
  <w:style w:type="character" w:styleId="Hyperlink">
    <w:name w:val="Hyperlink"/>
    <w:basedOn w:val="DefaultParagraphFont"/>
    <w:uiPriority w:val="99"/>
    <w:semiHidden/>
    <w:unhideWhenUsed/>
    <w:rsid w:val="00FA67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EBF2F9-6B11-4671-8F9D-AE643FE77F37}">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FB4E8231-5012-4009-AB06-7910474C74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C76ADD-3EB9-4E94-92C7-93A561B3B0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1518</Characters>
  <Application>Microsoft Office Word</Application>
  <DocSecurity>0</DocSecurity>
  <Lines>12</Lines>
  <Paragraphs>3</Paragraphs>
  <ScaleCrop>false</ScaleCrop>
  <Company>Nottingham City Council</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Christine Brierley</cp:lastModifiedBy>
  <cp:revision>5</cp:revision>
  <dcterms:created xsi:type="dcterms:W3CDTF">2023-10-02T13:04:00Z</dcterms:created>
  <dcterms:modified xsi:type="dcterms:W3CDTF">2025-04-02T08:07:00Z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12256900</vt:r8>
  </property>
  <property fmtid="{D5CDD505-2E9C-101B-9397-08002B2CF9AE}" pid="4" name="GUID">
    <vt:lpwstr>43868090-5401-4deb-bc1a-ebc2490d2f05</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